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E78" w:rsidRDefault="00B12E78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647290" cy="9030724"/>
            <wp:effectExtent l="0" t="0" r="1270" b="0"/>
            <wp:docPr id="2" name="Рисунок 2" descr="C:\Users\Ученик3\Desktop\Новая папка р.п\IMG_20231003_111211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Новая папка р.п\IMG_20231003_1112115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78"/>
                    <a:stretch/>
                  </pic:blipFill>
                  <pic:spPr bwMode="auto">
                    <a:xfrm>
                      <a:off x="0" y="0"/>
                      <a:ext cx="6648211" cy="903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Default="0041492B">
      <w:pPr>
        <w:pStyle w:val="a3"/>
        <w:spacing w:before="5"/>
        <w:rPr>
          <w:lang w:val="en-US"/>
        </w:rPr>
      </w:pPr>
    </w:p>
    <w:p w:rsidR="0041492B" w:rsidRPr="0041492B" w:rsidRDefault="0041492B">
      <w:pPr>
        <w:pStyle w:val="a3"/>
        <w:spacing w:before="5"/>
        <w:rPr>
          <w:lang w:val="en-US"/>
        </w:rPr>
      </w:pPr>
    </w:p>
    <w:p w:rsidR="009B5CC1" w:rsidRDefault="009B5CC1">
      <w:pPr>
        <w:pStyle w:val="a3"/>
        <w:spacing w:before="5"/>
      </w:pPr>
    </w:p>
    <w:p w:rsidR="00B12E78" w:rsidRDefault="00B07A6D">
      <w:pPr>
        <w:pStyle w:val="1"/>
        <w:numPr>
          <w:ilvl w:val="0"/>
          <w:numId w:val="5"/>
        </w:numPr>
        <w:tabs>
          <w:tab w:val="left" w:pos="3469"/>
        </w:tabs>
        <w:spacing w:line="319" w:lineRule="exact"/>
        <w:ind w:left="3468" w:hanging="213"/>
        <w:jc w:val="left"/>
      </w:pPr>
      <w:r>
        <w:t>Функции</w:t>
      </w:r>
      <w:r>
        <w:rPr>
          <w:spacing w:val="-5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программы</w:t>
      </w:r>
    </w:p>
    <w:p w:rsidR="00B12E78" w:rsidRDefault="00B07A6D">
      <w:pPr>
        <w:pStyle w:val="a4"/>
        <w:numPr>
          <w:ilvl w:val="0"/>
          <w:numId w:val="4"/>
        </w:numPr>
        <w:tabs>
          <w:tab w:val="left" w:pos="1021"/>
          <w:tab w:val="left" w:pos="1022"/>
        </w:tabs>
        <w:ind w:right="432" w:hanging="360"/>
        <w:jc w:val="left"/>
        <w:rPr>
          <w:sz w:val="28"/>
        </w:rPr>
      </w:pPr>
      <w:r>
        <w:rPr>
          <w:sz w:val="28"/>
        </w:rPr>
        <w:t>Нормативная, то есть является документом, обязательным для выполнения в</w:t>
      </w:r>
      <w:r>
        <w:rPr>
          <w:spacing w:val="-67"/>
          <w:sz w:val="28"/>
        </w:rPr>
        <w:t xml:space="preserve"> </w:t>
      </w:r>
      <w:r>
        <w:rPr>
          <w:sz w:val="28"/>
        </w:rPr>
        <w:t>полном</w:t>
      </w:r>
      <w:r>
        <w:rPr>
          <w:spacing w:val="-4"/>
          <w:sz w:val="28"/>
        </w:rPr>
        <w:t xml:space="preserve"> </w:t>
      </w:r>
      <w:r>
        <w:rPr>
          <w:sz w:val="28"/>
        </w:rPr>
        <w:t>объеме.</w:t>
      </w:r>
    </w:p>
    <w:p w:rsidR="00B12E78" w:rsidRDefault="00B07A6D">
      <w:pPr>
        <w:pStyle w:val="a4"/>
        <w:numPr>
          <w:ilvl w:val="0"/>
          <w:numId w:val="4"/>
        </w:numPr>
        <w:tabs>
          <w:tab w:val="left" w:pos="1021"/>
          <w:tab w:val="left" w:pos="1022"/>
        </w:tabs>
        <w:ind w:right="434" w:hanging="360"/>
        <w:jc w:val="left"/>
        <w:rPr>
          <w:sz w:val="28"/>
        </w:rPr>
      </w:pPr>
      <w:r>
        <w:rPr>
          <w:sz w:val="28"/>
        </w:rPr>
        <w:t>Целеполагания,</w:t>
      </w:r>
      <w:r>
        <w:rPr>
          <w:spacing w:val="7"/>
          <w:sz w:val="28"/>
        </w:rPr>
        <w:t xml:space="preserve"> </w:t>
      </w:r>
      <w:r>
        <w:rPr>
          <w:sz w:val="28"/>
        </w:rPr>
        <w:t>то</w:t>
      </w:r>
      <w:r>
        <w:rPr>
          <w:spacing w:val="5"/>
          <w:sz w:val="28"/>
        </w:rPr>
        <w:t xml:space="preserve"> </w:t>
      </w:r>
      <w:r>
        <w:rPr>
          <w:sz w:val="28"/>
        </w:rPr>
        <w:t>есть</w:t>
      </w:r>
      <w:r>
        <w:rPr>
          <w:spacing w:val="6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7"/>
          <w:sz w:val="28"/>
        </w:rPr>
        <w:t xml:space="preserve"> </w:t>
      </w:r>
      <w:r>
        <w:rPr>
          <w:sz w:val="28"/>
        </w:rPr>
        <w:t>цели,</w:t>
      </w:r>
      <w:r>
        <w:rPr>
          <w:spacing w:val="6"/>
          <w:sz w:val="28"/>
        </w:rPr>
        <w:t xml:space="preserve"> </w:t>
      </w:r>
      <w:r>
        <w:rPr>
          <w:sz w:val="28"/>
        </w:rPr>
        <w:t>ради</w:t>
      </w:r>
      <w:r>
        <w:rPr>
          <w:spacing w:val="8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7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8"/>
          <w:sz w:val="28"/>
        </w:rPr>
        <w:t xml:space="preserve"> </w:t>
      </w:r>
      <w:r>
        <w:rPr>
          <w:sz w:val="28"/>
        </w:rPr>
        <w:t>она</w:t>
      </w:r>
      <w:r>
        <w:rPr>
          <w:spacing w:val="-67"/>
          <w:sz w:val="28"/>
        </w:rPr>
        <w:t xml:space="preserve"> </w:t>
      </w:r>
      <w:r>
        <w:rPr>
          <w:sz w:val="28"/>
        </w:rPr>
        <w:t>введена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ту</w:t>
      </w:r>
      <w:r>
        <w:rPr>
          <w:spacing w:val="-4"/>
          <w:sz w:val="28"/>
        </w:rPr>
        <w:t xml:space="preserve"> </w:t>
      </w:r>
      <w:r>
        <w:rPr>
          <w:sz w:val="28"/>
        </w:rPr>
        <w:t>или иную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область.</w:t>
      </w:r>
    </w:p>
    <w:p w:rsidR="00B12E78" w:rsidRDefault="00B07A6D">
      <w:pPr>
        <w:pStyle w:val="a4"/>
        <w:numPr>
          <w:ilvl w:val="0"/>
          <w:numId w:val="4"/>
        </w:numPr>
        <w:tabs>
          <w:tab w:val="left" w:pos="1021"/>
          <w:tab w:val="left" w:pos="1022"/>
        </w:tabs>
        <w:ind w:right="437" w:hanging="360"/>
        <w:jc w:val="left"/>
        <w:rPr>
          <w:sz w:val="28"/>
        </w:rPr>
      </w:pPr>
      <w:proofErr w:type="gramStart"/>
      <w:r>
        <w:rPr>
          <w:sz w:val="28"/>
        </w:rPr>
        <w:t>Нормирующая,</w:t>
      </w:r>
      <w:r>
        <w:rPr>
          <w:spacing w:val="19"/>
          <w:sz w:val="28"/>
        </w:rPr>
        <w:t xml:space="preserve"> </w:t>
      </w:r>
      <w:r>
        <w:rPr>
          <w:sz w:val="28"/>
        </w:rPr>
        <w:t>т.е.</w:t>
      </w:r>
      <w:r>
        <w:rPr>
          <w:spacing w:val="20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9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8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21"/>
          <w:sz w:val="28"/>
        </w:rPr>
        <w:t xml:space="preserve"> </w:t>
      </w:r>
      <w:r>
        <w:rPr>
          <w:sz w:val="28"/>
        </w:rPr>
        <w:t>то</w:t>
      </w:r>
      <w:r>
        <w:rPr>
          <w:spacing w:val="19"/>
          <w:sz w:val="28"/>
        </w:rPr>
        <w:t xml:space="preserve"> </w:t>
      </w:r>
      <w:r>
        <w:rPr>
          <w:sz w:val="28"/>
        </w:rPr>
        <w:t>есть</w:t>
      </w:r>
      <w:r>
        <w:rPr>
          <w:spacing w:val="19"/>
          <w:sz w:val="28"/>
        </w:rPr>
        <w:t xml:space="preserve"> </w:t>
      </w:r>
      <w:r>
        <w:rPr>
          <w:sz w:val="28"/>
        </w:rPr>
        <w:t>фиксирует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состав</w:t>
      </w:r>
      <w:r>
        <w:rPr>
          <w:spacing w:val="-2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содержания, подлежащих усвоению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обучающимся.</w:t>
      </w:r>
      <w:proofErr w:type="gramEnd"/>
    </w:p>
    <w:p w:rsidR="00B12E78" w:rsidRDefault="00B07A6D" w:rsidP="001939F6">
      <w:pPr>
        <w:pStyle w:val="a4"/>
        <w:numPr>
          <w:ilvl w:val="0"/>
          <w:numId w:val="4"/>
        </w:numPr>
        <w:tabs>
          <w:tab w:val="left" w:pos="1021"/>
          <w:tab w:val="left" w:pos="1022"/>
          <w:tab w:val="left" w:pos="3291"/>
          <w:tab w:val="left" w:pos="3811"/>
          <w:tab w:val="left" w:pos="4567"/>
          <w:tab w:val="left" w:pos="6160"/>
          <w:tab w:val="left" w:pos="7835"/>
        </w:tabs>
        <w:ind w:right="431" w:hanging="360"/>
        <w:jc w:val="left"/>
        <w:rPr>
          <w:sz w:val="28"/>
        </w:rPr>
      </w:pPr>
      <w:r>
        <w:rPr>
          <w:sz w:val="28"/>
        </w:rPr>
        <w:t>Процессуальная,</w:t>
      </w:r>
      <w:r>
        <w:rPr>
          <w:sz w:val="28"/>
        </w:rPr>
        <w:tab/>
        <w:t>то</w:t>
      </w:r>
      <w:r>
        <w:rPr>
          <w:sz w:val="28"/>
        </w:rPr>
        <w:tab/>
        <w:t>есть</w:t>
      </w:r>
      <w:r>
        <w:rPr>
          <w:sz w:val="28"/>
        </w:rPr>
        <w:tab/>
        <w:t>определяет</w:t>
      </w:r>
      <w:r>
        <w:rPr>
          <w:sz w:val="28"/>
        </w:rPr>
        <w:tab/>
        <w:t>логическую</w:t>
      </w:r>
      <w:r>
        <w:rPr>
          <w:sz w:val="28"/>
        </w:rPr>
        <w:tab/>
        <w:t>последовательность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усвоения элементов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обучения.</w:t>
      </w:r>
    </w:p>
    <w:p w:rsidR="001939F6" w:rsidRPr="001939F6" w:rsidRDefault="001939F6" w:rsidP="001939F6">
      <w:pPr>
        <w:pStyle w:val="a4"/>
        <w:numPr>
          <w:ilvl w:val="0"/>
          <w:numId w:val="4"/>
        </w:numPr>
        <w:tabs>
          <w:tab w:val="left" w:pos="1021"/>
          <w:tab w:val="left" w:pos="1022"/>
          <w:tab w:val="left" w:pos="3291"/>
          <w:tab w:val="left" w:pos="3811"/>
          <w:tab w:val="left" w:pos="4567"/>
          <w:tab w:val="left" w:pos="6160"/>
          <w:tab w:val="left" w:pos="7835"/>
        </w:tabs>
        <w:ind w:right="431" w:hanging="360"/>
        <w:jc w:val="left"/>
        <w:rPr>
          <w:sz w:val="28"/>
        </w:rPr>
        <w:sectPr w:rsidR="001939F6" w:rsidRPr="001939F6">
          <w:pgSz w:w="11910" w:h="16840"/>
          <w:pgMar w:top="480" w:right="420" w:bottom="280" w:left="820" w:header="720" w:footer="720" w:gutter="0"/>
          <w:cols w:space="720"/>
        </w:sectPr>
      </w:pPr>
      <w:r w:rsidRPr="001939F6">
        <w:rPr>
          <w:sz w:val="28"/>
        </w:rPr>
        <w:t>Оценочная,</w:t>
      </w:r>
      <w:r w:rsidRPr="001939F6">
        <w:rPr>
          <w:spacing w:val="45"/>
          <w:sz w:val="28"/>
        </w:rPr>
        <w:t xml:space="preserve"> </w:t>
      </w:r>
      <w:r w:rsidRPr="001939F6">
        <w:rPr>
          <w:sz w:val="28"/>
        </w:rPr>
        <w:t>то</w:t>
      </w:r>
      <w:r w:rsidRPr="001939F6">
        <w:rPr>
          <w:spacing w:val="45"/>
          <w:sz w:val="28"/>
        </w:rPr>
        <w:t xml:space="preserve"> </w:t>
      </w:r>
      <w:r w:rsidRPr="001939F6">
        <w:rPr>
          <w:sz w:val="28"/>
        </w:rPr>
        <w:t>есть</w:t>
      </w:r>
      <w:r w:rsidRPr="001939F6">
        <w:rPr>
          <w:spacing w:val="44"/>
          <w:sz w:val="28"/>
        </w:rPr>
        <w:t xml:space="preserve"> </w:t>
      </w:r>
      <w:r w:rsidRPr="001939F6">
        <w:rPr>
          <w:sz w:val="28"/>
        </w:rPr>
        <w:t>выявляет</w:t>
      </w:r>
      <w:r w:rsidRPr="001939F6">
        <w:rPr>
          <w:spacing w:val="44"/>
          <w:sz w:val="28"/>
        </w:rPr>
        <w:t xml:space="preserve"> </w:t>
      </w:r>
      <w:r w:rsidRPr="001939F6">
        <w:rPr>
          <w:sz w:val="28"/>
        </w:rPr>
        <w:t>уровни</w:t>
      </w:r>
      <w:r w:rsidRPr="001939F6">
        <w:rPr>
          <w:spacing w:val="46"/>
          <w:sz w:val="28"/>
        </w:rPr>
        <w:t xml:space="preserve"> </w:t>
      </w:r>
      <w:r w:rsidRPr="001939F6">
        <w:rPr>
          <w:sz w:val="28"/>
        </w:rPr>
        <w:t>усвоения</w:t>
      </w:r>
      <w:r w:rsidRPr="001939F6">
        <w:rPr>
          <w:spacing w:val="45"/>
          <w:sz w:val="28"/>
        </w:rPr>
        <w:t xml:space="preserve"> </w:t>
      </w:r>
      <w:r w:rsidRPr="001939F6">
        <w:rPr>
          <w:sz w:val="28"/>
        </w:rPr>
        <w:t>элементов</w:t>
      </w:r>
      <w:r w:rsidRPr="001939F6">
        <w:rPr>
          <w:spacing w:val="44"/>
          <w:sz w:val="28"/>
        </w:rPr>
        <w:t xml:space="preserve"> </w:t>
      </w:r>
      <w:r w:rsidRPr="001939F6">
        <w:rPr>
          <w:sz w:val="28"/>
        </w:rPr>
        <w:t>содержания,</w:t>
      </w:r>
      <w:r w:rsidRPr="001939F6">
        <w:rPr>
          <w:spacing w:val="-67"/>
          <w:sz w:val="28"/>
        </w:rPr>
        <w:t xml:space="preserve"> </w:t>
      </w:r>
      <w:r w:rsidRPr="001939F6">
        <w:rPr>
          <w:sz w:val="28"/>
        </w:rPr>
        <w:t>объекты</w:t>
      </w:r>
      <w:r w:rsidRPr="001939F6">
        <w:rPr>
          <w:spacing w:val="-1"/>
          <w:sz w:val="28"/>
        </w:rPr>
        <w:t xml:space="preserve"> </w:t>
      </w:r>
      <w:r w:rsidRPr="001939F6">
        <w:rPr>
          <w:sz w:val="28"/>
        </w:rPr>
        <w:t>контроля</w:t>
      </w:r>
    </w:p>
    <w:p w:rsidR="00B12E78" w:rsidRDefault="00B07A6D" w:rsidP="001939F6">
      <w:pPr>
        <w:pStyle w:val="a4"/>
        <w:tabs>
          <w:tab w:val="left" w:pos="1021"/>
          <w:tab w:val="left" w:pos="1022"/>
        </w:tabs>
        <w:spacing w:before="80"/>
        <w:ind w:left="1033" w:right="433"/>
        <w:jc w:val="left"/>
        <w:rPr>
          <w:sz w:val="28"/>
        </w:rPr>
      </w:pPr>
      <w:r>
        <w:rPr>
          <w:sz w:val="28"/>
        </w:rPr>
        <w:lastRenderedPageBreak/>
        <w:t>.</w:t>
      </w:r>
    </w:p>
    <w:p w:rsidR="00B12E78" w:rsidRDefault="00B12E78">
      <w:pPr>
        <w:pStyle w:val="a3"/>
        <w:spacing w:before="5"/>
      </w:pPr>
    </w:p>
    <w:p w:rsidR="00B12E78" w:rsidRDefault="00B07A6D">
      <w:pPr>
        <w:pStyle w:val="1"/>
        <w:numPr>
          <w:ilvl w:val="0"/>
          <w:numId w:val="5"/>
        </w:numPr>
        <w:tabs>
          <w:tab w:val="left" w:pos="2593"/>
        </w:tabs>
        <w:spacing w:line="319" w:lineRule="exact"/>
        <w:ind w:left="2592" w:hanging="281"/>
        <w:jc w:val="both"/>
      </w:pPr>
      <w:r>
        <w:t>Технология</w:t>
      </w:r>
      <w:r>
        <w:rPr>
          <w:spacing w:val="-7"/>
        </w:rPr>
        <w:t xml:space="preserve"> </w:t>
      </w:r>
      <w:r>
        <w:t>разработки</w:t>
      </w:r>
      <w:r>
        <w:rPr>
          <w:spacing w:val="-6"/>
        </w:rPr>
        <w:t xml:space="preserve"> </w:t>
      </w:r>
      <w:r>
        <w:t>рабочей</w:t>
      </w:r>
      <w:r>
        <w:rPr>
          <w:spacing w:val="-7"/>
        </w:rPr>
        <w:t xml:space="preserve"> </w:t>
      </w:r>
      <w:r>
        <w:t>программы</w:t>
      </w:r>
    </w:p>
    <w:p w:rsidR="00B12E78" w:rsidRDefault="00B07A6D">
      <w:pPr>
        <w:pStyle w:val="a4"/>
        <w:numPr>
          <w:ilvl w:val="1"/>
          <w:numId w:val="3"/>
        </w:numPr>
        <w:tabs>
          <w:tab w:val="left" w:pos="737"/>
        </w:tabs>
        <w:ind w:right="429" w:firstLine="0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 реализуется</w:t>
      </w:r>
      <w:r>
        <w:rPr>
          <w:spacing w:val="-1"/>
          <w:sz w:val="28"/>
        </w:rPr>
        <w:t xml:space="preserve"> </w:t>
      </w:r>
      <w:r>
        <w:rPr>
          <w:sz w:val="28"/>
        </w:rPr>
        <w:t>ей</w:t>
      </w:r>
      <w:r>
        <w:rPr>
          <w:spacing w:val="4"/>
          <w:sz w:val="28"/>
        </w:rPr>
        <w:t xml:space="preserve"> </w:t>
      </w:r>
      <w:r>
        <w:rPr>
          <w:sz w:val="28"/>
        </w:rPr>
        <w:t>самостоятельно.</w:t>
      </w:r>
    </w:p>
    <w:p w:rsidR="00B12E78" w:rsidRDefault="00B07A6D">
      <w:pPr>
        <w:pStyle w:val="a4"/>
        <w:numPr>
          <w:ilvl w:val="1"/>
          <w:numId w:val="3"/>
        </w:numPr>
        <w:tabs>
          <w:tab w:val="left" w:pos="1057"/>
        </w:tabs>
        <w:ind w:right="434" w:firstLine="0"/>
        <w:rPr>
          <w:sz w:val="28"/>
        </w:rPr>
      </w:pP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(группой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данному</w:t>
      </w:r>
      <w:r>
        <w:rPr>
          <w:spacing w:val="68"/>
          <w:sz w:val="28"/>
        </w:rPr>
        <w:t xml:space="preserve"> </w:t>
      </w:r>
      <w:r>
        <w:rPr>
          <w:sz w:val="28"/>
        </w:rPr>
        <w:t>предмету).</w:t>
      </w:r>
    </w:p>
    <w:p w:rsidR="00B12E78" w:rsidRDefault="00B07A6D">
      <w:pPr>
        <w:pStyle w:val="a4"/>
        <w:numPr>
          <w:ilvl w:val="1"/>
          <w:numId w:val="3"/>
        </w:numPr>
        <w:tabs>
          <w:tab w:val="left" w:pos="880"/>
        </w:tabs>
        <w:ind w:right="436" w:firstLine="0"/>
        <w:rPr>
          <w:sz w:val="28"/>
        </w:rPr>
      </w:pP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(начальное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образование,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основное общее образование и</w:t>
      </w:r>
      <w:r>
        <w:rPr>
          <w:spacing w:val="-1"/>
          <w:sz w:val="28"/>
        </w:rPr>
        <w:t xml:space="preserve"> </w:t>
      </w:r>
      <w:r>
        <w:rPr>
          <w:sz w:val="28"/>
        </w:rPr>
        <w:t>т.д.).</w:t>
      </w:r>
    </w:p>
    <w:p w:rsidR="00B12E78" w:rsidRDefault="00B07A6D">
      <w:pPr>
        <w:pStyle w:val="a4"/>
        <w:numPr>
          <w:ilvl w:val="1"/>
          <w:numId w:val="3"/>
        </w:numPr>
        <w:tabs>
          <w:tab w:val="left" w:pos="848"/>
        </w:tabs>
        <w:ind w:right="425" w:firstLine="0"/>
        <w:rPr>
          <w:sz w:val="28"/>
        </w:rPr>
      </w:pPr>
      <w:r>
        <w:rPr>
          <w:sz w:val="28"/>
        </w:rPr>
        <w:t>При составлении, согласовании и утверждении рабочей программы 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обеспечено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7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примерным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образовательным программам общего образования; основным 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 школы;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2"/>
          <w:sz w:val="28"/>
        </w:rPr>
        <w:t xml:space="preserve"> </w:t>
      </w:r>
      <w:r>
        <w:rPr>
          <w:sz w:val="28"/>
        </w:rPr>
        <w:t>дисциплины,</w:t>
      </w:r>
    </w:p>
    <w:p w:rsidR="00B12E78" w:rsidRDefault="00B07A6D">
      <w:pPr>
        <w:pStyle w:val="a3"/>
        <w:ind w:left="313" w:right="429"/>
        <w:jc w:val="both"/>
      </w:pPr>
      <w:r>
        <w:t>утвержденной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прошедшей</w:t>
      </w:r>
      <w:r>
        <w:rPr>
          <w:spacing w:val="-2"/>
        </w:rPr>
        <w:t xml:space="preserve"> </w:t>
      </w:r>
      <w:r>
        <w:t>экспертизу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апробацию); федеральному</w:t>
      </w:r>
      <w:r>
        <w:rPr>
          <w:spacing w:val="-6"/>
        </w:rPr>
        <w:t xml:space="preserve"> </w:t>
      </w:r>
      <w:r>
        <w:t>перечню</w:t>
      </w:r>
      <w:r>
        <w:rPr>
          <w:spacing w:val="-1"/>
        </w:rPr>
        <w:t xml:space="preserve"> </w:t>
      </w:r>
      <w:r>
        <w:t>учебников.</w:t>
      </w:r>
    </w:p>
    <w:p w:rsidR="00B12E78" w:rsidRDefault="00B07A6D">
      <w:pPr>
        <w:pStyle w:val="a4"/>
        <w:numPr>
          <w:ilvl w:val="1"/>
          <w:numId w:val="3"/>
        </w:numPr>
        <w:tabs>
          <w:tab w:val="left" w:pos="860"/>
        </w:tabs>
        <w:spacing w:line="242" w:lineRule="auto"/>
        <w:ind w:right="438" w:firstLine="0"/>
        <w:rPr>
          <w:sz w:val="28"/>
        </w:rPr>
      </w:pPr>
      <w:r>
        <w:rPr>
          <w:sz w:val="28"/>
        </w:rPr>
        <w:t>Структура рабочей программы учебного предмета может быть единой 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работающих в</w:t>
      </w:r>
      <w:r>
        <w:rPr>
          <w:spacing w:val="66"/>
          <w:sz w:val="28"/>
        </w:rPr>
        <w:t xml:space="preserve"> </w:t>
      </w:r>
      <w:r>
        <w:rPr>
          <w:sz w:val="28"/>
        </w:rPr>
        <w:t>данной школе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учителей или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индивидуальной.</w:t>
      </w:r>
    </w:p>
    <w:p w:rsidR="00B12E78" w:rsidRDefault="00B07A6D">
      <w:pPr>
        <w:pStyle w:val="a4"/>
        <w:numPr>
          <w:ilvl w:val="1"/>
          <w:numId w:val="3"/>
        </w:numPr>
        <w:tabs>
          <w:tab w:val="left" w:pos="819"/>
        </w:tabs>
        <w:ind w:right="434" w:firstLine="0"/>
        <w:rPr>
          <w:sz w:val="28"/>
        </w:rPr>
      </w:pPr>
      <w:r>
        <w:rPr>
          <w:sz w:val="28"/>
        </w:rPr>
        <w:t>Рабочая программа учебного курса, предмета, дисциплины (модуля) 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основой для создания учителем календарного планирования учебного предмета на</w:t>
      </w:r>
      <w:r>
        <w:rPr>
          <w:spacing w:val="-67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учебный год.</w:t>
      </w:r>
    </w:p>
    <w:p w:rsidR="00B12E78" w:rsidRDefault="00B07A6D">
      <w:pPr>
        <w:pStyle w:val="a4"/>
        <w:numPr>
          <w:ilvl w:val="1"/>
          <w:numId w:val="3"/>
        </w:numPr>
        <w:tabs>
          <w:tab w:val="left" w:pos="827"/>
        </w:tabs>
        <w:ind w:right="433" w:firstLine="0"/>
        <w:rPr>
          <w:sz w:val="28"/>
        </w:rPr>
      </w:pPr>
      <w:r>
        <w:rPr>
          <w:sz w:val="28"/>
        </w:rPr>
        <w:t>Если в примерной или авторской программе не указано распределение 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по разделам и темам, а указано только общее количество часов, учитель в рабочей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программе распределяет часы по разделам и темам самостоятельно, ориентируясь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обучающихся.</w:t>
      </w:r>
    </w:p>
    <w:p w:rsidR="00B12E78" w:rsidRDefault="00B12E78">
      <w:pPr>
        <w:pStyle w:val="a3"/>
        <w:spacing w:before="9"/>
        <w:rPr>
          <w:sz w:val="27"/>
        </w:rPr>
      </w:pPr>
    </w:p>
    <w:p w:rsidR="00B12E78" w:rsidRDefault="00B07A6D">
      <w:pPr>
        <w:pStyle w:val="1"/>
        <w:numPr>
          <w:ilvl w:val="0"/>
          <w:numId w:val="5"/>
        </w:numPr>
        <w:tabs>
          <w:tab w:val="left" w:pos="3410"/>
        </w:tabs>
        <w:spacing w:line="319" w:lineRule="exact"/>
        <w:ind w:left="3409" w:hanging="281"/>
        <w:jc w:val="both"/>
      </w:pPr>
      <w:r>
        <w:t>Структура</w:t>
      </w:r>
      <w:r>
        <w:rPr>
          <w:spacing w:val="-4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</w:p>
    <w:p w:rsidR="00B12E78" w:rsidRDefault="00B07A6D">
      <w:pPr>
        <w:pStyle w:val="a3"/>
        <w:ind w:left="313" w:right="436"/>
        <w:jc w:val="both"/>
      </w:pPr>
      <w:r>
        <w:t>5.1. Структура Программы является формой представления учебного предмета,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отражающей</w:t>
      </w:r>
      <w:r>
        <w:rPr>
          <w:spacing w:val="1"/>
        </w:rPr>
        <w:t xml:space="preserve"> </w:t>
      </w:r>
      <w:r>
        <w:t>внутреннюю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учебно-методического материала,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элементы:</w:t>
      </w:r>
    </w:p>
    <w:p w:rsidR="00B12E78" w:rsidRDefault="00B07A6D">
      <w:pPr>
        <w:pStyle w:val="a4"/>
        <w:numPr>
          <w:ilvl w:val="0"/>
          <w:numId w:val="2"/>
        </w:numPr>
        <w:tabs>
          <w:tab w:val="left" w:pos="748"/>
        </w:tabs>
        <w:ind w:right="427" w:firstLine="0"/>
        <w:rPr>
          <w:sz w:val="28"/>
        </w:rPr>
      </w:pPr>
      <w:r>
        <w:rPr>
          <w:sz w:val="28"/>
        </w:rPr>
        <w:t>Пояснительная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записка,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70"/>
          <w:sz w:val="28"/>
        </w:rPr>
        <w:t xml:space="preserve"> </w:t>
      </w:r>
      <w:r>
        <w:rPr>
          <w:sz w:val="28"/>
        </w:rPr>
        <w:t>модулей,</w:t>
      </w:r>
      <w:r>
        <w:rPr>
          <w:spacing w:val="1"/>
          <w:sz w:val="28"/>
        </w:rPr>
        <w:t xml:space="preserve"> </w:t>
      </w:r>
      <w:r>
        <w:rPr>
          <w:sz w:val="28"/>
        </w:rPr>
        <w:t>общую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деятельности),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3"/>
          <w:sz w:val="28"/>
        </w:rPr>
        <w:t xml:space="preserve"> </w:t>
      </w:r>
      <w:r>
        <w:rPr>
          <w:sz w:val="28"/>
        </w:rPr>
        <w:t>место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плане</w:t>
      </w:r>
    </w:p>
    <w:p w:rsidR="00B12E78" w:rsidRDefault="00B07A6D">
      <w:pPr>
        <w:pStyle w:val="a4"/>
        <w:numPr>
          <w:ilvl w:val="0"/>
          <w:numId w:val="2"/>
        </w:numPr>
        <w:tabs>
          <w:tab w:val="left" w:pos="695"/>
        </w:tabs>
        <w:spacing w:line="242" w:lineRule="auto"/>
        <w:ind w:right="425" w:firstLine="0"/>
        <w:rPr>
          <w:sz w:val="28"/>
        </w:rPr>
      </w:pP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(в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деятельности),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41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-1"/>
          <w:sz w:val="28"/>
        </w:rPr>
        <w:t xml:space="preserve"> </w:t>
      </w:r>
      <w:r>
        <w:rPr>
          <w:sz w:val="28"/>
        </w:rPr>
        <w:t>по годам обучения.</w:t>
      </w:r>
    </w:p>
    <w:p w:rsidR="00B12E78" w:rsidRDefault="00B07A6D">
      <w:pPr>
        <w:pStyle w:val="a4"/>
        <w:numPr>
          <w:ilvl w:val="0"/>
          <w:numId w:val="2"/>
        </w:numPr>
        <w:tabs>
          <w:tab w:val="left" w:pos="738"/>
        </w:tabs>
        <w:ind w:right="431" w:firstLine="0"/>
        <w:rPr>
          <w:sz w:val="28"/>
        </w:rPr>
      </w:pPr>
      <w:r>
        <w:rPr>
          <w:sz w:val="28"/>
        </w:rPr>
        <w:t>Планируемые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программы: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личностные; </w:t>
      </w:r>
      <w:proofErr w:type="spellStart"/>
      <w:r>
        <w:rPr>
          <w:sz w:val="28"/>
        </w:rPr>
        <w:t>метапредметные</w:t>
      </w:r>
      <w:proofErr w:type="spellEnd"/>
      <w:r>
        <w:rPr>
          <w:sz w:val="28"/>
        </w:rPr>
        <w:t>;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предметные</w:t>
      </w:r>
      <w:r>
        <w:rPr>
          <w:spacing w:val="-1"/>
          <w:sz w:val="28"/>
        </w:rPr>
        <w:t xml:space="preserve"> </w:t>
      </w:r>
      <w:r>
        <w:rPr>
          <w:sz w:val="28"/>
        </w:rPr>
        <w:t>(по</w:t>
      </w:r>
      <w:r>
        <w:rPr>
          <w:spacing w:val="-4"/>
          <w:sz w:val="28"/>
        </w:rPr>
        <w:t xml:space="preserve"> </w:t>
      </w:r>
      <w:r>
        <w:rPr>
          <w:sz w:val="28"/>
        </w:rPr>
        <w:t>годам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обучения).</w:t>
      </w:r>
    </w:p>
    <w:p w:rsidR="00B12E78" w:rsidRDefault="009B5CC1">
      <w:pPr>
        <w:pStyle w:val="a3"/>
        <w:spacing w:line="321" w:lineRule="exact"/>
        <w:ind w:left="313"/>
        <w:jc w:val="both"/>
      </w:pPr>
      <w:r>
        <w:t>4</w:t>
      </w:r>
      <w:r w:rsidR="00B07A6D">
        <w:t>)</w:t>
      </w:r>
      <w:r w:rsidR="00B07A6D">
        <w:rPr>
          <w:spacing w:val="-3"/>
        </w:rPr>
        <w:t xml:space="preserve"> </w:t>
      </w:r>
      <w:r w:rsidR="00B07A6D">
        <w:t>тематическое</w:t>
      </w:r>
      <w:r w:rsidR="00B07A6D">
        <w:rPr>
          <w:spacing w:val="-3"/>
        </w:rPr>
        <w:t xml:space="preserve"> </w:t>
      </w:r>
      <w:r w:rsidR="00B07A6D">
        <w:t>планирование</w:t>
      </w:r>
      <w:r w:rsidR="00B07A6D">
        <w:rPr>
          <w:spacing w:val="-1"/>
        </w:rPr>
        <w:t xml:space="preserve"> </w:t>
      </w:r>
      <w:r w:rsidR="00B07A6D">
        <w:t>(по</w:t>
      </w:r>
      <w:r w:rsidR="00B07A6D">
        <w:rPr>
          <w:spacing w:val="-1"/>
        </w:rPr>
        <w:t xml:space="preserve"> </w:t>
      </w:r>
      <w:r w:rsidR="00B07A6D">
        <w:t>годам</w:t>
      </w:r>
      <w:r w:rsidR="00B07A6D">
        <w:rPr>
          <w:spacing w:val="-3"/>
        </w:rPr>
        <w:t xml:space="preserve"> </w:t>
      </w:r>
      <w:r w:rsidR="00B07A6D">
        <w:t>обучения).</w:t>
      </w:r>
    </w:p>
    <w:p w:rsidR="00766A78" w:rsidRPr="00766A78" w:rsidRDefault="00766A78" w:rsidP="00766A78">
      <w:pPr>
        <w:shd w:val="clear" w:color="auto" w:fill="FFFFFF"/>
        <w:rPr>
          <w:color w:val="000000"/>
          <w:sz w:val="24"/>
          <w:szCs w:val="24"/>
          <w:lang w:eastAsia="ru-RU"/>
        </w:rPr>
      </w:pPr>
      <w:r>
        <w:t xml:space="preserve">      5</w:t>
      </w:r>
      <w:r w:rsidRPr="00766A78">
        <w:t>)</w:t>
      </w:r>
      <w:r>
        <w:rPr>
          <w:b/>
          <w:bCs/>
          <w:color w:val="000000"/>
          <w:sz w:val="24"/>
          <w:szCs w:val="24"/>
          <w:lang w:eastAsia="ru-RU"/>
        </w:rPr>
        <w:t xml:space="preserve"> </w:t>
      </w:r>
      <w:r w:rsidRPr="00766A78">
        <w:rPr>
          <w:bCs/>
          <w:color w:val="000000"/>
          <w:sz w:val="26"/>
          <w:szCs w:val="26"/>
          <w:lang w:eastAsia="ru-RU"/>
        </w:rPr>
        <w:t>Учебно-методическое обеспечение образовательного процесса</w:t>
      </w:r>
      <w:r>
        <w:rPr>
          <w:bCs/>
          <w:color w:val="000000"/>
          <w:sz w:val="26"/>
          <w:szCs w:val="26"/>
          <w:lang w:eastAsia="ru-RU"/>
        </w:rPr>
        <w:t>.</w:t>
      </w:r>
    </w:p>
    <w:p w:rsidR="00B12E78" w:rsidRDefault="00B12E78" w:rsidP="00766A78">
      <w:pPr>
        <w:pStyle w:val="a3"/>
        <w:spacing w:line="321" w:lineRule="exact"/>
        <w:ind w:left="313"/>
        <w:jc w:val="both"/>
        <w:rPr>
          <w:sz w:val="27"/>
        </w:rPr>
      </w:pPr>
    </w:p>
    <w:p w:rsidR="00B12E78" w:rsidRDefault="00B07A6D">
      <w:pPr>
        <w:pStyle w:val="1"/>
        <w:numPr>
          <w:ilvl w:val="0"/>
          <w:numId w:val="5"/>
        </w:numPr>
        <w:tabs>
          <w:tab w:val="left" w:pos="2360"/>
        </w:tabs>
        <w:spacing w:line="319" w:lineRule="exact"/>
        <w:ind w:left="2359" w:hanging="214"/>
        <w:jc w:val="left"/>
      </w:pPr>
      <w:r>
        <w:t>Содержание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956"/>
        </w:tabs>
        <w:spacing w:line="242" w:lineRule="auto"/>
        <w:ind w:right="434" w:firstLine="0"/>
        <w:rPr>
          <w:sz w:val="28"/>
        </w:rPr>
      </w:pPr>
      <w:r>
        <w:rPr>
          <w:sz w:val="28"/>
        </w:rPr>
        <w:t>Титульный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лист</w:t>
      </w:r>
      <w:r>
        <w:rPr>
          <w:spacing w:val="1"/>
          <w:sz w:val="28"/>
        </w:rPr>
        <w:t xml:space="preserve"> </w:t>
      </w:r>
      <w:r>
        <w:rPr>
          <w:sz w:val="28"/>
        </w:rPr>
        <w:t>считается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первым,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нумеруется,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листы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приложения.</w:t>
      </w:r>
      <w:r>
        <w:rPr>
          <w:spacing w:val="52"/>
          <w:sz w:val="28"/>
        </w:rPr>
        <w:t xml:space="preserve"> </w:t>
      </w:r>
      <w:proofErr w:type="gramStart"/>
      <w:r>
        <w:rPr>
          <w:sz w:val="28"/>
        </w:rPr>
        <w:t>На</w:t>
      </w:r>
      <w:r>
        <w:rPr>
          <w:spacing w:val="56"/>
          <w:sz w:val="28"/>
        </w:rPr>
        <w:t xml:space="preserve"> </w:t>
      </w:r>
      <w:r>
        <w:rPr>
          <w:sz w:val="28"/>
        </w:rPr>
        <w:t>титульном</w:t>
      </w:r>
      <w:r>
        <w:rPr>
          <w:spacing w:val="55"/>
          <w:sz w:val="28"/>
        </w:rPr>
        <w:t xml:space="preserve"> </w:t>
      </w:r>
      <w:r>
        <w:rPr>
          <w:sz w:val="28"/>
        </w:rPr>
        <w:t>листе</w:t>
      </w:r>
      <w:r>
        <w:rPr>
          <w:spacing w:val="56"/>
          <w:sz w:val="28"/>
        </w:rPr>
        <w:t xml:space="preserve"> </w:t>
      </w:r>
      <w:r>
        <w:rPr>
          <w:sz w:val="28"/>
        </w:rPr>
        <w:t>указываются:</w:t>
      </w:r>
      <w:r>
        <w:rPr>
          <w:spacing w:val="53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5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54"/>
          <w:sz w:val="28"/>
        </w:rPr>
        <w:t xml:space="preserve"> </w:t>
      </w:r>
      <w:r>
        <w:rPr>
          <w:sz w:val="28"/>
        </w:rPr>
        <w:t>(предмет,</w:t>
      </w:r>
      <w:proofErr w:type="gramEnd"/>
    </w:p>
    <w:p w:rsidR="00B12E78" w:rsidRDefault="00B12E78">
      <w:pPr>
        <w:spacing w:line="242" w:lineRule="auto"/>
        <w:jc w:val="both"/>
        <w:rPr>
          <w:sz w:val="28"/>
        </w:rPr>
        <w:sectPr w:rsidR="00B12E78">
          <w:pgSz w:w="11910" w:h="16840"/>
          <w:pgMar w:top="460" w:right="420" w:bottom="280" w:left="820" w:header="720" w:footer="720" w:gutter="0"/>
          <w:cols w:space="720"/>
        </w:sectPr>
      </w:pPr>
    </w:p>
    <w:p w:rsidR="00B12E78" w:rsidRDefault="00B07A6D">
      <w:pPr>
        <w:pStyle w:val="a3"/>
        <w:spacing w:before="61"/>
        <w:ind w:left="313" w:right="431"/>
        <w:jc w:val="both"/>
      </w:pPr>
      <w:r>
        <w:lastRenderedPageBreak/>
        <w:t>курс,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деятельности);</w:t>
      </w:r>
      <w:r>
        <w:rPr>
          <w:spacing w:val="1"/>
        </w:rPr>
        <w:t xml:space="preserve"> </w:t>
      </w:r>
      <w:r>
        <w:t>адресность</w:t>
      </w:r>
      <w:r>
        <w:rPr>
          <w:spacing w:val="1"/>
        </w:rPr>
        <w:t xml:space="preserve"> </w:t>
      </w:r>
      <w:r>
        <w:t>(класс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 w:rsidR="00766A78">
        <w:t>обучения)</w:t>
      </w:r>
      <w:proofErr w:type="gramStart"/>
      <w:r w:rsidR="00766A78">
        <w:t>.(</w:t>
      </w:r>
      <w:proofErr w:type="gramEnd"/>
      <w:r w:rsidR="00766A78">
        <w:t>Приложение 1).</w:t>
      </w:r>
    </w:p>
    <w:p w:rsidR="00435A58" w:rsidRDefault="00B07A6D" w:rsidP="00435A58">
      <w:pPr>
        <w:pStyle w:val="a3"/>
        <w:spacing w:before="1"/>
        <w:ind w:left="313" w:right="430"/>
        <w:jc w:val="both"/>
      </w:pPr>
      <w:r>
        <w:t>При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 w:rsidR="00435A58">
        <w:t xml:space="preserve"> используется Конструктор</w:t>
      </w:r>
      <w:r>
        <w:rPr>
          <w:spacing w:val="1"/>
        </w:rPr>
        <w:t xml:space="preserve"> </w:t>
      </w:r>
      <w:r>
        <w:t>рабочих программ (</w:t>
      </w:r>
      <w:hyperlink r:id="rId7">
        <w:r>
          <w:rPr>
            <w:color w:val="0000FF"/>
            <w:u w:val="single" w:color="0000FF"/>
          </w:rPr>
          <w:t>https://edsoo.ru/</w:t>
        </w:r>
      </w:hyperlink>
      <w:r w:rsidR="00435A58">
        <w:t>).</w:t>
      </w:r>
    </w:p>
    <w:p w:rsidR="00B12E78" w:rsidRDefault="00B07A6D" w:rsidP="00435A58">
      <w:pPr>
        <w:pStyle w:val="a3"/>
        <w:spacing w:before="1"/>
        <w:ind w:left="313" w:right="430"/>
        <w:jc w:val="both"/>
      </w:pPr>
      <w:r>
        <w:t>Пояснительная записка начинается с объяснения того, какие цели 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указывается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предмету,</w:t>
      </w:r>
      <w:r>
        <w:rPr>
          <w:spacing w:val="-2"/>
        </w:rPr>
        <w:t xml:space="preserve"> </w:t>
      </w:r>
      <w:r>
        <w:t>курсу.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889"/>
        </w:tabs>
        <w:spacing w:before="1"/>
        <w:ind w:right="430" w:firstLine="0"/>
        <w:rPr>
          <w:sz w:val="28"/>
        </w:rPr>
      </w:pP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в блоки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годам обучения.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При создании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курсов внеурочной деятельности содержание расписывается 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видов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виде таблицы: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875"/>
        </w:tabs>
        <w:ind w:right="431" w:firstLine="0"/>
        <w:rPr>
          <w:sz w:val="28"/>
        </w:rPr>
      </w:pPr>
      <w:r>
        <w:rPr>
          <w:sz w:val="28"/>
        </w:rPr>
        <w:t>В разделе «Планируемые результаты 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 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курса»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предметом.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трем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 результатов: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личностным, </w:t>
      </w:r>
      <w:proofErr w:type="spellStart"/>
      <w:r>
        <w:rPr>
          <w:sz w:val="28"/>
        </w:rPr>
        <w:t>метапредметным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предметным.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806"/>
        </w:tabs>
        <w:ind w:left="805" w:hanging="493"/>
        <w:rPr>
          <w:sz w:val="28"/>
        </w:rPr>
      </w:pPr>
      <w:r>
        <w:rPr>
          <w:sz w:val="28"/>
        </w:rPr>
        <w:t>Тематическое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виде</w:t>
      </w:r>
      <w:r>
        <w:rPr>
          <w:spacing w:val="-2"/>
          <w:sz w:val="28"/>
        </w:rPr>
        <w:t xml:space="preserve"> </w:t>
      </w:r>
      <w:r>
        <w:rPr>
          <w:sz w:val="28"/>
        </w:rPr>
        <w:t>таблицы.</w:t>
      </w:r>
    </w:p>
    <w:p w:rsidR="00B12E78" w:rsidRDefault="00B12E78">
      <w:pPr>
        <w:pStyle w:val="a3"/>
        <w:spacing w:before="6"/>
      </w:pPr>
    </w:p>
    <w:tbl>
      <w:tblPr>
        <w:tblStyle w:val="TableNormal"/>
        <w:tblW w:w="0" w:type="auto"/>
        <w:tblInd w:w="2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2031"/>
        <w:gridCol w:w="946"/>
        <w:gridCol w:w="1842"/>
        <w:gridCol w:w="1912"/>
        <w:gridCol w:w="2716"/>
      </w:tblGrid>
      <w:tr w:rsidR="00B12E78">
        <w:trPr>
          <w:trHeight w:val="321"/>
        </w:trPr>
        <w:tc>
          <w:tcPr>
            <w:tcW w:w="689" w:type="dxa"/>
            <w:vMerge w:val="restart"/>
          </w:tcPr>
          <w:p w:rsidR="00B12E78" w:rsidRDefault="00B12E78">
            <w:pPr>
              <w:pStyle w:val="TableParagraph"/>
              <w:spacing w:before="8"/>
              <w:rPr>
                <w:sz w:val="27"/>
              </w:rPr>
            </w:pPr>
          </w:p>
          <w:p w:rsidR="00B12E78" w:rsidRDefault="00B07A6D">
            <w:pPr>
              <w:pStyle w:val="TableParagraph"/>
              <w:spacing w:before="1"/>
              <w:ind w:left="235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2031" w:type="dxa"/>
            <w:vMerge w:val="restart"/>
          </w:tcPr>
          <w:p w:rsidR="00B12E78" w:rsidRDefault="00B07A6D">
            <w:pPr>
              <w:pStyle w:val="TableParagraph"/>
              <w:spacing w:before="182"/>
              <w:ind w:left="235" w:right="17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700" w:type="dxa"/>
            <w:gridSpan w:val="3"/>
          </w:tcPr>
          <w:p w:rsidR="00B12E78" w:rsidRDefault="00B07A6D">
            <w:pPr>
              <w:pStyle w:val="TableParagraph"/>
              <w:spacing w:before="43" w:line="25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716" w:type="dxa"/>
            <w:vMerge w:val="restart"/>
          </w:tcPr>
          <w:p w:rsidR="00B12E78" w:rsidRDefault="00B07A6D">
            <w:pPr>
              <w:pStyle w:val="TableParagraph"/>
              <w:spacing w:before="43"/>
              <w:ind w:left="233" w:right="58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12E78">
        <w:trPr>
          <w:trHeight w:val="1091"/>
        </w:trPr>
        <w:tc>
          <w:tcPr>
            <w:tcW w:w="689" w:type="dxa"/>
            <w:vMerge/>
            <w:tcBorders>
              <w:top w:val="nil"/>
            </w:tcBorders>
          </w:tcPr>
          <w:p w:rsidR="00B12E78" w:rsidRDefault="00B12E78">
            <w:pPr>
              <w:rPr>
                <w:sz w:val="2"/>
                <w:szCs w:val="2"/>
              </w:rPr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B12E78" w:rsidRDefault="00B12E78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</w:tcPr>
          <w:p w:rsidR="00B12E78" w:rsidRDefault="00B12E78">
            <w:pPr>
              <w:pStyle w:val="TableParagraph"/>
              <w:spacing w:before="5"/>
              <w:rPr>
                <w:sz w:val="25"/>
              </w:rPr>
            </w:pPr>
          </w:p>
          <w:p w:rsidR="00B12E78" w:rsidRDefault="00B07A6D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B12E78" w:rsidRDefault="00B07A6D">
            <w:pPr>
              <w:pStyle w:val="TableParagraph"/>
              <w:spacing w:before="156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B12E78" w:rsidRDefault="00B07A6D">
            <w:pPr>
              <w:pStyle w:val="TableParagraph"/>
              <w:spacing w:before="156"/>
              <w:ind w:left="234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716" w:type="dxa"/>
            <w:vMerge/>
            <w:tcBorders>
              <w:top w:val="nil"/>
            </w:tcBorders>
          </w:tcPr>
          <w:p w:rsidR="00B12E78" w:rsidRDefault="00B12E78">
            <w:pPr>
              <w:rPr>
                <w:sz w:val="2"/>
                <w:szCs w:val="2"/>
              </w:rPr>
            </w:pPr>
          </w:p>
        </w:tc>
      </w:tr>
      <w:tr w:rsidR="00B12E78">
        <w:trPr>
          <w:trHeight w:val="319"/>
        </w:trPr>
        <w:tc>
          <w:tcPr>
            <w:tcW w:w="689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2031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946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2716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</w:tr>
    </w:tbl>
    <w:p w:rsidR="00B12E78" w:rsidRDefault="00B12E78">
      <w:pPr>
        <w:pStyle w:val="a3"/>
        <w:spacing w:before="4"/>
        <w:rPr>
          <w:sz w:val="27"/>
        </w:rPr>
      </w:pPr>
    </w:p>
    <w:p w:rsidR="00B12E78" w:rsidRDefault="00B07A6D">
      <w:pPr>
        <w:pStyle w:val="a3"/>
        <w:ind w:left="313" w:right="429" w:firstLine="708"/>
        <w:jc w:val="both"/>
      </w:pP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Конструктора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другом виде</w:t>
      </w:r>
      <w:r>
        <w:rPr>
          <w:spacing w:val="-1"/>
        </w:rPr>
        <w:t xml:space="preserve"> </w:t>
      </w:r>
      <w:r>
        <w:t>(зависит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структуры конструктора):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1441"/>
        </w:tabs>
        <w:ind w:right="424" w:firstLine="708"/>
        <w:rPr>
          <w:sz w:val="26"/>
        </w:rPr>
      </w:pPr>
      <w:r>
        <w:rPr>
          <w:sz w:val="28"/>
        </w:rPr>
        <w:t>Календарно-тематическое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входит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рабочую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1"/>
          <w:sz w:val="28"/>
        </w:rPr>
        <w:t xml:space="preserve"> </w:t>
      </w:r>
      <w:r>
        <w:rPr>
          <w:sz w:val="28"/>
        </w:rPr>
        <w:t>и является отдельным рабочим документом учителя, составляется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программы.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Структура</w:t>
      </w:r>
      <w:r>
        <w:rPr>
          <w:spacing w:val="1"/>
          <w:sz w:val="28"/>
        </w:rPr>
        <w:t xml:space="preserve"> </w:t>
      </w:r>
      <w:r>
        <w:rPr>
          <w:sz w:val="28"/>
        </w:rPr>
        <w:t>КТП,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 данным</w:t>
      </w:r>
      <w:r>
        <w:rPr>
          <w:spacing w:val="49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2).</w:t>
      </w:r>
    </w:p>
    <w:p w:rsidR="00B12E78" w:rsidRDefault="00B07A6D" w:rsidP="009B5CC1">
      <w:pPr>
        <w:pStyle w:val="a4"/>
        <w:numPr>
          <w:ilvl w:val="1"/>
          <w:numId w:val="5"/>
        </w:numPr>
        <w:tabs>
          <w:tab w:val="left" w:pos="1633"/>
        </w:tabs>
        <w:ind w:right="426" w:firstLine="708"/>
      </w:pP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набирается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шрифтом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Times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New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Roman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 w:rsidR="009B5CC1">
        <w:rPr>
          <w:sz w:val="28"/>
        </w:rPr>
        <w:t>12-14.</w:t>
      </w:r>
      <w:r w:rsidR="009B5CC1">
        <w:tab/>
      </w:r>
    </w:p>
    <w:p w:rsidR="00B12E78" w:rsidRDefault="00B07A6D">
      <w:pPr>
        <w:pStyle w:val="1"/>
        <w:numPr>
          <w:ilvl w:val="0"/>
          <w:numId w:val="5"/>
        </w:numPr>
        <w:tabs>
          <w:tab w:val="left" w:pos="3252"/>
        </w:tabs>
        <w:spacing w:line="319" w:lineRule="exact"/>
        <w:ind w:left="3251" w:hanging="282"/>
        <w:jc w:val="both"/>
      </w:pPr>
      <w:r>
        <w:t>Утверждение</w:t>
      </w:r>
      <w:r>
        <w:rPr>
          <w:spacing w:val="-4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программы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737"/>
        </w:tabs>
        <w:ind w:right="426" w:firstLine="0"/>
        <w:rPr>
          <w:sz w:val="26"/>
        </w:rPr>
      </w:pP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1"/>
          <w:sz w:val="28"/>
        </w:rPr>
        <w:t xml:space="preserve"> </w:t>
      </w:r>
      <w:r w:rsidR="00766A78">
        <w:rPr>
          <w:sz w:val="28"/>
        </w:rPr>
        <w:t>школьных методических объединений</w:t>
      </w:r>
      <w:r>
        <w:rPr>
          <w:sz w:val="28"/>
        </w:rPr>
        <w:t xml:space="preserve"> школы (результаты заносятся в протокол), согласуются с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заместителем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директора,</w:t>
      </w:r>
      <w:r>
        <w:rPr>
          <w:spacing w:val="1"/>
          <w:sz w:val="28"/>
        </w:rPr>
        <w:t xml:space="preserve"> </w:t>
      </w:r>
      <w:r>
        <w:rPr>
          <w:sz w:val="28"/>
        </w:rPr>
        <w:t>курирующим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1"/>
          <w:sz w:val="28"/>
        </w:rPr>
        <w:t xml:space="preserve"> </w:t>
      </w:r>
      <w:r>
        <w:rPr>
          <w:sz w:val="28"/>
        </w:rPr>
        <w:t>/воспитательную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представляются</w:t>
      </w:r>
      <w:proofErr w:type="gramEnd"/>
      <w:r>
        <w:rPr>
          <w:sz w:val="28"/>
        </w:rPr>
        <w:t xml:space="preserve"> на утверждение директору школы в срок до 1 сентября текущего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737"/>
        </w:tabs>
        <w:ind w:right="427" w:firstLine="0"/>
        <w:rPr>
          <w:sz w:val="26"/>
        </w:rPr>
      </w:pPr>
      <w:r>
        <w:rPr>
          <w:sz w:val="28"/>
        </w:rPr>
        <w:t>Директор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экспертизу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внешних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57"/>
          <w:sz w:val="28"/>
        </w:rPr>
        <w:t xml:space="preserve"> </w:t>
      </w:r>
      <w:proofErr w:type="gramStart"/>
      <w:r>
        <w:rPr>
          <w:sz w:val="28"/>
        </w:rPr>
        <w:t>обновленного</w:t>
      </w:r>
      <w:proofErr w:type="gramEnd"/>
      <w:r>
        <w:rPr>
          <w:spacing w:val="60"/>
          <w:sz w:val="28"/>
        </w:rPr>
        <w:t xml:space="preserve"> </w:t>
      </w:r>
      <w:r>
        <w:rPr>
          <w:sz w:val="28"/>
        </w:rPr>
        <w:t>ФГОС.</w:t>
      </w:r>
      <w:r>
        <w:rPr>
          <w:spacing w:val="59"/>
          <w:sz w:val="28"/>
        </w:rPr>
        <w:t xml:space="preserve"> </w:t>
      </w:r>
      <w:r>
        <w:rPr>
          <w:sz w:val="28"/>
        </w:rPr>
        <w:t>При</w:t>
      </w:r>
      <w:r>
        <w:rPr>
          <w:spacing w:val="57"/>
          <w:sz w:val="28"/>
        </w:rPr>
        <w:t xml:space="preserve"> </w:t>
      </w:r>
      <w:r>
        <w:rPr>
          <w:sz w:val="28"/>
        </w:rPr>
        <w:t>несоответствии</w:t>
      </w:r>
      <w:r>
        <w:rPr>
          <w:spacing w:val="58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58"/>
          <w:sz w:val="28"/>
        </w:rPr>
        <w:t xml:space="preserve"> </w:t>
      </w:r>
      <w:r>
        <w:rPr>
          <w:sz w:val="28"/>
        </w:rPr>
        <w:t>программы</w:t>
      </w:r>
    </w:p>
    <w:p w:rsidR="00B12E78" w:rsidRDefault="00B12E78">
      <w:pPr>
        <w:jc w:val="both"/>
        <w:rPr>
          <w:sz w:val="26"/>
        </w:rPr>
        <w:sectPr w:rsidR="00B12E78">
          <w:pgSz w:w="11910" w:h="16840"/>
          <w:pgMar w:top="480" w:right="420" w:bottom="280" w:left="820" w:header="720" w:footer="720" w:gutter="0"/>
          <w:cols w:space="720"/>
        </w:sectPr>
      </w:pPr>
    </w:p>
    <w:p w:rsidR="00B12E78" w:rsidRDefault="00B07A6D">
      <w:pPr>
        <w:pStyle w:val="a3"/>
        <w:spacing w:before="61"/>
        <w:ind w:left="313" w:right="436"/>
        <w:jc w:val="both"/>
      </w:pPr>
      <w:r>
        <w:lastRenderedPageBreak/>
        <w:t>установленным требованиям, директор накладывает резолюцию о необходимости</w:t>
      </w:r>
      <w:r>
        <w:rPr>
          <w:spacing w:val="1"/>
        </w:rPr>
        <w:t xml:space="preserve"> </w:t>
      </w:r>
      <w:r>
        <w:t>доработки с</w:t>
      </w:r>
      <w:r>
        <w:rPr>
          <w:spacing w:val="-1"/>
        </w:rPr>
        <w:t xml:space="preserve"> </w:t>
      </w:r>
      <w:r>
        <w:t>указанием конкретного</w:t>
      </w:r>
      <w:r>
        <w:rPr>
          <w:spacing w:val="1"/>
        </w:rPr>
        <w:t xml:space="preserve"> </w:t>
      </w:r>
      <w:r>
        <w:t>срока.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853"/>
        </w:tabs>
        <w:spacing w:before="1"/>
        <w:ind w:right="436" w:firstLine="0"/>
        <w:rPr>
          <w:sz w:val="28"/>
        </w:rPr>
      </w:pPr>
      <w:r>
        <w:rPr>
          <w:sz w:val="28"/>
        </w:rPr>
        <w:t>Если на начало учебных занятий рабочая программа не прошла процедуру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перерасчѐтом</w:t>
      </w:r>
      <w:proofErr w:type="spellEnd"/>
      <w:r>
        <w:rPr>
          <w:sz w:val="28"/>
        </w:rPr>
        <w:t xml:space="preserve"> заработной</w:t>
      </w:r>
      <w:r>
        <w:rPr>
          <w:spacing w:val="-3"/>
          <w:sz w:val="28"/>
        </w:rPr>
        <w:t xml:space="preserve"> </w:t>
      </w:r>
      <w:r>
        <w:rPr>
          <w:sz w:val="28"/>
        </w:rPr>
        <w:t>платы.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894"/>
        </w:tabs>
        <w:ind w:right="431" w:firstLine="0"/>
        <w:rPr>
          <w:color w:val="FF0000"/>
          <w:sz w:val="28"/>
        </w:rPr>
      </w:pPr>
      <w:r>
        <w:rPr>
          <w:sz w:val="28"/>
        </w:rPr>
        <w:t>Педагог,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школу,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программе,</w:t>
      </w:r>
      <w:r>
        <w:rPr>
          <w:spacing w:val="3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соответствующий учебный год.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870"/>
        </w:tabs>
        <w:ind w:right="434" w:firstLine="0"/>
        <w:rPr>
          <w:sz w:val="28"/>
        </w:rPr>
      </w:pPr>
      <w:r>
        <w:rPr>
          <w:sz w:val="28"/>
        </w:rPr>
        <w:t>Решение о внесении изменений в рабочие программы учебных 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-2"/>
          <w:sz w:val="28"/>
        </w:rPr>
        <w:t xml:space="preserve"> </w:t>
      </w:r>
      <w:r>
        <w:rPr>
          <w:sz w:val="28"/>
        </w:rPr>
        <w:t>директор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ходатайству</w:t>
      </w:r>
      <w:r>
        <w:rPr>
          <w:spacing w:val="68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директора.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918"/>
        </w:tabs>
        <w:spacing w:before="1"/>
        <w:ind w:right="432" w:firstLine="0"/>
        <w:rPr>
          <w:sz w:val="28"/>
        </w:rPr>
      </w:pP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началом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Основаниями для внесения изменений в рабочие программы учебных 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-2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следующие обстоятельства:</w:t>
      </w:r>
    </w:p>
    <w:p w:rsidR="00B12E78" w:rsidRDefault="00B07A6D">
      <w:pPr>
        <w:pStyle w:val="a4"/>
        <w:numPr>
          <w:ilvl w:val="2"/>
          <w:numId w:val="5"/>
        </w:numPr>
        <w:tabs>
          <w:tab w:val="left" w:pos="1022"/>
        </w:tabs>
        <w:spacing w:line="341" w:lineRule="exact"/>
        <w:ind w:left="1021" w:hanging="349"/>
        <w:rPr>
          <w:sz w:val="28"/>
        </w:rPr>
      </w:pPr>
      <w:r>
        <w:rPr>
          <w:sz w:val="28"/>
        </w:rPr>
        <w:t>изменение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часов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плана,</w:t>
      </w:r>
      <w:r>
        <w:rPr>
          <w:spacing w:val="-3"/>
          <w:sz w:val="28"/>
        </w:rPr>
        <w:t xml:space="preserve"> </w:t>
      </w:r>
      <w:r>
        <w:rPr>
          <w:sz w:val="28"/>
        </w:rPr>
        <w:t>отводимых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предмета;</w:t>
      </w:r>
    </w:p>
    <w:p w:rsidR="00B12E78" w:rsidRDefault="00B07A6D">
      <w:pPr>
        <w:pStyle w:val="a4"/>
        <w:numPr>
          <w:ilvl w:val="2"/>
          <w:numId w:val="5"/>
        </w:numPr>
        <w:tabs>
          <w:tab w:val="left" w:pos="1022"/>
        </w:tabs>
        <w:spacing w:line="342" w:lineRule="exact"/>
        <w:ind w:left="1021" w:hanging="349"/>
        <w:rPr>
          <w:sz w:val="28"/>
        </w:rPr>
      </w:pPr>
      <w:r>
        <w:rPr>
          <w:sz w:val="28"/>
        </w:rPr>
        <w:t>изменение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стандартов;</w:t>
      </w:r>
    </w:p>
    <w:p w:rsidR="00B12E78" w:rsidRDefault="00B07A6D">
      <w:pPr>
        <w:pStyle w:val="a4"/>
        <w:numPr>
          <w:ilvl w:val="2"/>
          <w:numId w:val="5"/>
        </w:numPr>
        <w:tabs>
          <w:tab w:val="left" w:pos="1022"/>
        </w:tabs>
        <w:ind w:right="435" w:hanging="360"/>
        <w:rPr>
          <w:sz w:val="28"/>
        </w:rPr>
      </w:pPr>
      <w:r>
        <w:rPr>
          <w:sz w:val="28"/>
        </w:rPr>
        <w:t>переход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основной,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2"/>
          <w:sz w:val="28"/>
        </w:rPr>
        <w:t xml:space="preserve"> </w:t>
      </w:r>
      <w:r>
        <w:rPr>
          <w:sz w:val="28"/>
        </w:rPr>
        <w:t>преподавание</w:t>
      </w:r>
    </w:p>
    <w:p w:rsidR="00B12E78" w:rsidRDefault="00B07A6D">
      <w:pPr>
        <w:pStyle w:val="a4"/>
        <w:numPr>
          <w:ilvl w:val="2"/>
          <w:numId w:val="5"/>
        </w:numPr>
        <w:tabs>
          <w:tab w:val="left" w:pos="1022"/>
        </w:tabs>
        <w:spacing w:line="343" w:lineRule="exact"/>
        <w:ind w:left="1021" w:hanging="349"/>
        <w:rPr>
          <w:sz w:val="28"/>
        </w:rPr>
      </w:pPr>
      <w:r>
        <w:rPr>
          <w:sz w:val="28"/>
        </w:rPr>
        <w:t>предметов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углубленном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профильном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уровне.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820"/>
        </w:tabs>
        <w:ind w:right="434" w:firstLine="0"/>
        <w:rPr>
          <w:sz w:val="28"/>
        </w:rPr>
      </w:pPr>
      <w:r>
        <w:rPr>
          <w:sz w:val="28"/>
        </w:rPr>
        <w:t>В течение учебного года в виду производственной необходимости (карантин,</w:t>
      </w:r>
      <w:r>
        <w:rPr>
          <w:spacing w:val="1"/>
          <w:sz w:val="28"/>
        </w:rPr>
        <w:t xml:space="preserve"> </w:t>
      </w:r>
      <w:r>
        <w:rPr>
          <w:sz w:val="28"/>
        </w:rPr>
        <w:t>морозы, болезнь педагогов и т.д.) может быть произведена корректировка рабочей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следующей последовательности:</w:t>
      </w:r>
    </w:p>
    <w:p w:rsidR="00B12E78" w:rsidRDefault="00B07A6D">
      <w:pPr>
        <w:pStyle w:val="a4"/>
        <w:numPr>
          <w:ilvl w:val="2"/>
          <w:numId w:val="5"/>
        </w:numPr>
        <w:tabs>
          <w:tab w:val="left" w:pos="1090"/>
          <w:tab w:val="left" w:pos="1091"/>
        </w:tabs>
        <w:ind w:right="436" w:hanging="360"/>
        <w:jc w:val="left"/>
        <w:rPr>
          <w:sz w:val="28"/>
        </w:rPr>
      </w:pPr>
      <w:r>
        <w:tab/>
      </w:r>
      <w:r>
        <w:rPr>
          <w:sz w:val="28"/>
        </w:rPr>
        <w:t>заместитель</w:t>
      </w:r>
      <w:r>
        <w:rPr>
          <w:spacing w:val="10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2"/>
          <w:sz w:val="28"/>
        </w:rPr>
        <w:t xml:space="preserve"> </w:t>
      </w:r>
      <w:r>
        <w:rPr>
          <w:sz w:val="28"/>
        </w:rPr>
        <w:t>информирует</w:t>
      </w:r>
      <w:r>
        <w:rPr>
          <w:spacing w:val="12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2"/>
          <w:sz w:val="28"/>
        </w:rPr>
        <w:t xml:space="preserve"> </w:t>
      </w:r>
      <w:r>
        <w:rPr>
          <w:sz w:val="28"/>
        </w:rPr>
        <w:t>(служебной</w:t>
      </w:r>
      <w:r>
        <w:rPr>
          <w:spacing w:val="12"/>
          <w:sz w:val="28"/>
        </w:rPr>
        <w:t xml:space="preserve"> </w:t>
      </w:r>
      <w:r>
        <w:rPr>
          <w:sz w:val="28"/>
        </w:rPr>
        <w:t>запиской)</w:t>
      </w:r>
      <w:r>
        <w:rPr>
          <w:spacing w:val="10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корректировки рабочей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программы;</w:t>
      </w:r>
    </w:p>
    <w:p w:rsidR="00B12E78" w:rsidRDefault="00B07A6D">
      <w:pPr>
        <w:pStyle w:val="a4"/>
        <w:numPr>
          <w:ilvl w:val="2"/>
          <w:numId w:val="5"/>
        </w:numPr>
        <w:tabs>
          <w:tab w:val="left" w:pos="1021"/>
          <w:tab w:val="left" w:pos="1022"/>
        </w:tabs>
        <w:ind w:right="434" w:hanging="360"/>
        <w:jc w:val="left"/>
        <w:rPr>
          <w:sz w:val="28"/>
        </w:rPr>
      </w:pPr>
      <w:r>
        <w:rPr>
          <w:sz w:val="28"/>
        </w:rPr>
        <w:t>директор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издаѐт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2"/>
          <w:sz w:val="28"/>
        </w:rPr>
        <w:t xml:space="preserve"> </w:t>
      </w:r>
      <w:r>
        <w:rPr>
          <w:sz w:val="28"/>
        </w:rPr>
        <w:t>требовании</w:t>
      </w:r>
      <w:r>
        <w:rPr>
          <w:spacing w:val="69"/>
          <w:sz w:val="28"/>
        </w:rPr>
        <w:t xml:space="preserve"> </w:t>
      </w:r>
      <w:r>
        <w:rPr>
          <w:sz w:val="28"/>
        </w:rPr>
        <w:t>изменить  рабочую</w:t>
      </w:r>
      <w:r>
        <w:rPr>
          <w:spacing w:val="2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68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полном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объѐме</w:t>
      </w:r>
      <w:proofErr w:type="spellEnd"/>
      <w:r>
        <w:rPr>
          <w:sz w:val="28"/>
        </w:rPr>
        <w:t>;</w:t>
      </w:r>
    </w:p>
    <w:p w:rsidR="00B12E78" w:rsidRDefault="00B07A6D">
      <w:pPr>
        <w:pStyle w:val="a4"/>
        <w:numPr>
          <w:ilvl w:val="2"/>
          <w:numId w:val="5"/>
        </w:numPr>
        <w:tabs>
          <w:tab w:val="left" w:pos="1021"/>
          <w:tab w:val="left" w:pos="1022"/>
        </w:tabs>
        <w:ind w:right="432" w:hanging="360"/>
        <w:jc w:val="left"/>
        <w:rPr>
          <w:sz w:val="28"/>
        </w:rPr>
      </w:pPr>
      <w:r>
        <w:rPr>
          <w:sz w:val="28"/>
        </w:rPr>
        <w:t>учитель</w:t>
      </w:r>
      <w:r>
        <w:rPr>
          <w:spacing w:val="18"/>
          <w:sz w:val="28"/>
        </w:rPr>
        <w:t xml:space="preserve"> </w:t>
      </w:r>
      <w:r>
        <w:rPr>
          <w:sz w:val="28"/>
        </w:rPr>
        <w:t>вносит</w:t>
      </w:r>
      <w:r>
        <w:rPr>
          <w:spacing w:val="17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свою</w:t>
      </w:r>
      <w:r>
        <w:rPr>
          <w:spacing w:val="17"/>
          <w:sz w:val="28"/>
        </w:rPr>
        <w:t xml:space="preserve"> </w:t>
      </w:r>
      <w:r>
        <w:rPr>
          <w:sz w:val="28"/>
        </w:rPr>
        <w:t>рабочую</w:t>
      </w:r>
      <w:r>
        <w:rPr>
          <w:spacing w:val="19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указывает,</w:t>
      </w:r>
      <w:r>
        <w:rPr>
          <w:spacing w:val="18"/>
          <w:sz w:val="28"/>
        </w:rPr>
        <w:t xml:space="preserve"> </w:t>
      </w:r>
      <w:r>
        <w:rPr>
          <w:sz w:val="28"/>
        </w:rPr>
        <w:t>каким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счѐт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чего программа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-5"/>
          <w:sz w:val="28"/>
        </w:rPr>
        <w:t xml:space="preserve"> </w:t>
      </w:r>
      <w:r>
        <w:rPr>
          <w:sz w:val="28"/>
        </w:rPr>
        <w:t>будет</w:t>
      </w:r>
      <w:r>
        <w:rPr>
          <w:spacing w:val="-1"/>
          <w:sz w:val="28"/>
        </w:rPr>
        <w:t xml:space="preserve"> </w:t>
      </w:r>
      <w:r>
        <w:rPr>
          <w:sz w:val="28"/>
        </w:rPr>
        <w:t>пройдена</w:t>
      </w:r>
      <w:r>
        <w:rPr>
          <w:spacing w:val="-2"/>
          <w:sz w:val="28"/>
        </w:rPr>
        <w:t xml:space="preserve"> </w:t>
      </w:r>
      <w:r>
        <w:rPr>
          <w:sz w:val="28"/>
        </w:rPr>
        <w:t>полностью;</w:t>
      </w:r>
    </w:p>
    <w:p w:rsidR="00B12E78" w:rsidRDefault="00B07A6D">
      <w:pPr>
        <w:pStyle w:val="a4"/>
        <w:numPr>
          <w:ilvl w:val="2"/>
          <w:numId w:val="5"/>
        </w:numPr>
        <w:tabs>
          <w:tab w:val="left" w:pos="1021"/>
          <w:tab w:val="left" w:pos="1022"/>
        </w:tabs>
        <w:spacing w:line="343" w:lineRule="exact"/>
        <w:ind w:left="1021" w:hanging="349"/>
        <w:jc w:val="left"/>
        <w:rPr>
          <w:sz w:val="28"/>
        </w:rPr>
      </w:pPr>
      <w:r>
        <w:rPr>
          <w:sz w:val="28"/>
        </w:rPr>
        <w:t>директор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издаѐт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-4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8"/>
          <w:sz w:val="28"/>
        </w:rPr>
        <w:t xml:space="preserve"> </w:t>
      </w:r>
      <w:r>
        <w:rPr>
          <w:sz w:val="28"/>
        </w:rPr>
        <w:t>откорректированной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программы;</w:t>
      </w:r>
    </w:p>
    <w:p w:rsidR="00B12E78" w:rsidRDefault="00B07A6D">
      <w:pPr>
        <w:pStyle w:val="a4"/>
        <w:numPr>
          <w:ilvl w:val="2"/>
          <w:numId w:val="5"/>
        </w:numPr>
        <w:tabs>
          <w:tab w:val="left" w:pos="1021"/>
          <w:tab w:val="left" w:pos="1022"/>
        </w:tabs>
        <w:ind w:right="432" w:hanging="360"/>
        <w:jc w:val="left"/>
        <w:rPr>
          <w:sz w:val="28"/>
        </w:rPr>
      </w:pPr>
      <w:r>
        <w:rPr>
          <w:sz w:val="28"/>
        </w:rPr>
        <w:t>заместитель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плана</w:t>
      </w:r>
      <w:r>
        <w:rPr>
          <w:spacing w:val="66"/>
          <w:sz w:val="28"/>
        </w:rPr>
        <w:t xml:space="preserve"> </w:t>
      </w:r>
      <w:proofErr w:type="gramStart"/>
      <w:r>
        <w:rPr>
          <w:sz w:val="28"/>
        </w:rPr>
        <w:t>полном</w:t>
      </w:r>
      <w:proofErr w:type="gram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объѐме</w:t>
      </w:r>
      <w:proofErr w:type="spellEnd"/>
      <w:r>
        <w:rPr>
          <w:sz w:val="28"/>
        </w:rPr>
        <w:t>.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913"/>
        </w:tabs>
        <w:ind w:right="428" w:firstLine="0"/>
        <w:rPr>
          <w:sz w:val="28"/>
        </w:rPr>
      </w:pPr>
      <w:r>
        <w:rPr>
          <w:sz w:val="28"/>
        </w:rPr>
        <w:t>Утвержденные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частью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НОО,</w:t>
      </w:r>
      <w:r>
        <w:rPr>
          <w:spacing w:val="1"/>
          <w:sz w:val="28"/>
        </w:rPr>
        <w:t xml:space="preserve"> </w:t>
      </w:r>
      <w:r>
        <w:rPr>
          <w:sz w:val="28"/>
        </w:rPr>
        <w:t>ООО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обязательную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 и представляются органам управления образованием регионального и</w:t>
      </w:r>
      <w:r>
        <w:rPr>
          <w:spacing w:val="-67"/>
          <w:sz w:val="28"/>
        </w:rPr>
        <w:t xml:space="preserve"> </w:t>
      </w:r>
      <w:r>
        <w:rPr>
          <w:sz w:val="28"/>
        </w:rPr>
        <w:t>муниципального уровней,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органам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надзора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сфере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образования,</w:t>
      </w:r>
    </w:p>
    <w:p w:rsidR="00B12E78" w:rsidRDefault="00B07A6D">
      <w:pPr>
        <w:pStyle w:val="a3"/>
        <w:spacing w:line="322" w:lineRule="exact"/>
        <w:ind w:left="313"/>
        <w:jc w:val="both"/>
      </w:pPr>
      <w:r>
        <w:t>педагогическому</w:t>
      </w:r>
      <w:r>
        <w:rPr>
          <w:spacing w:val="-6"/>
        </w:rPr>
        <w:t xml:space="preserve"> </w:t>
      </w:r>
      <w:r>
        <w:t>коллективу,</w:t>
      </w:r>
      <w:r>
        <w:rPr>
          <w:spacing w:val="-3"/>
        </w:rPr>
        <w:t xml:space="preserve"> </w:t>
      </w:r>
      <w:r>
        <w:t>родительской</w:t>
      </w:r>
      <w:r>
        <w:rPr>
          <w:spacing w:val="-2"/>
        </w:rPr>
        <w:t xml:space="preserve"> </w:t>
      </w:r>
      <w:r>
        <w:t>общественности</w:t>
      </w:r>
      <w:r>
        <w:rPr>
          <w:color w:val="FF0000"/>
        </w:rPr>
        <w:t>.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813"/>
        </w:tabs>
        <w:ind w:right="433" w:firstLine="0"/>
        <w:rPr>
          <w:sz w:val="28"/>
        </w:rPr>
      </w:pPr>
      <w:r>
        <w:rPr>
          <w:sz w:val="28"/>
        </w:rPr>
        <w:t>Администрация школы осуществляет контроль реализации рабочих программ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планом </w:t>
      </w:r>
      <w:proofErr w:type="spellStart"/>
      <w:r>
        <w:rPr>
          <w:sz w:val="28"/>
        </w:rPr>
        <w:t>внутришкольной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работы.</w:t>
      </w:r>
    </w:p>
    <w:p w:rsidR="00B12E78" w:rsidRDefault="00B12E78">
      <w:pPr>
        <w:pStyle w:val="a3"/>
        <w:spacing w:before="1"/>
      </w:pPr>
    </w:p>
    <w:p w:rsidR="00B12E78" w:rsidRDefault="00B07A6D">
      <w:pPr>
        <w:pStyle w:val="1"/>
        <w:numPr>
          <w:ilvl w:val="0"/>
          <w:numId w:val="5"/>
        </w:numPr>
        <w:tabs>
          <w:tab w:val="left" w:pos="4250"/>
        </w:tabs>
        <w:spacing w:line="319" w:lineRule="exact"/>
        <w:ind w:left="4249" w:hanging="281"/>
        <w:jc w:val="both"/>
      </w:pPr>
      <w:r>
        <w:t>Делопроизводство</w:t>
      </w:r>
    </w:p>
    <w:p w:rsidR="00B12E78" w:rsidRDefault="00B07A6D">
      <w:pPr>
        <w:pStyle w:val="a4"/>
        <w:numPr>
          <w:ilvl w:val="1"/>
          <w:numId w:val="5"/>
        </w:numPr>
        <w:tabs>
          <w:tab w:val="left" w:pos="872"/>
        </w:tabs>
        <w:ind w:right="432" w:firstLine="0"/>
        <w:rPr>
          <w:sz w:val="28"/>
        </w:rPr>
      </w:pPr>
      <w:r>
        <w:rPr>
          <w:sz w:val="28"/>
        </w:rPr>
        <w:t>Рабочая программа составляется в бумажном виде и хранится в кабинете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сайте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  <w:r>
        <w:rPr>
          <w:spacing w:val="1"/>
          <w:sz w:val="28"/>
        </w:rPr>
        <w:t xml:space="preserve"> </w:t>
      </w:r>
      <w:r>
        <w:rPr>
          <w:sz w:val="28"/>
        </w:rPr>
        <w:t>8.2.Календарное планирование составляется в двух экземплярах в бумажном виде:</w:t>
      </w:r>
      <w:r>
        <w:rPr>
          <w:spacing w:val="-67"/>
          <w:sz w:val="28"/>
        </w:rPr>
        <w:t xml:space="preserve"> </w:t>
      </w:r>
      <w:r>
        <w:rPr>
          <w:sz w:val="28"/>
        </w:rPr>
        <w:t>один</w:t>
      </w:r>
      <w:r>
        <w:rPr>
          <w:spacing w:val="-1"/>
          <w:sz w:val="28"/>
        </w:rPr>
        <w:t xml:space="preserve"> </w:t>
      </w:r>
      <w:r>
        <w:rPr>
          <w:sz w:val="28"/>
        </w:rPr>
        <w:t>сдается заместителю</w:t>
      </w:r>
      <w:r>
        <w:rPr>
          <w:spacing w:val="-2"/>
          <w:sz w:val="28"/>
        </w:rPr>
        <w:t xml:space="preserve"> </w:t>
      </w:r>
      <w:r>
        <w:rPr>
          <w:sz w:val="28"/>
        </w:rPr>
        <w:t>директора,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другой остается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учителя.</w:t>
      </w:r>
    </w:p>
    <w:p w:rsidR="00B12E78" w:rsidRDefault="00B07A6D">
      <w:pPr>
        <w:pStyle w:val="a4"/>
        <w:numPr>
          <w:ilvl w:val="1"/>
          <w:numId w:val="1"/>
        </w:numPr>
        <w:tabs>
          <w:tab w:val="left" w:pos="737"/>
        </w:tabs>
        <w:spacing w:line="242" w:lineRule="auto"/>
        <w:ind w:right="436" w:firstLine="0"/>
        <w:rPr>
          <w:sz w:val="28"/>
        </w:rPr>
      </w:pPr>
      <w:r>
        <w:rPr>
          <w:sz w:val="28"/>
        </w:rPr>
        <w:t>При использовании Конструктора рабочих 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используется формат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Конструктора.</w:t>
      </w:r>
    </w:p>
    <w:p w:rsidR="00B12E78" w:rsidRDefault="00B12E78">
      <w:pPr>
        <w:spacing w:line="242" w:lineRule="auto"/>
        <w:jc w:val="both"/>
        <w:rPr>
          <w:sz w:val="28"/>
        </w:rPr>
        <w:sectPr w:rsidR="00B12E78">
          <w:pgSz w:w="11910" w:h="16840"/>
          <w:pgMar w:top="480" w:right="420" w:bottom="280" w:left="820" w:header="720" w:footer="720" w:gutter="0"/>
          <w:cols w:space="720"/>
        </w:sectPr>
      </w:pPr>
    </w:p>
    <w:p w:rsidR="00B12E78" w:rsidRDefault="00B07A6D">
      <w:pPr>
        <w:pStyle w:val="a4"/>
        <w:numPr>
          <w:ilvl w:val="1"/>
          <w:numId w:val="1"/>
        </w:numPr>
        <w:tabs>
          <w:tab w:val="left" w:pos="1096"/>
        </w:tabs>
        <w:spacing w:before="61"/>
        <w:ind w:right="426" w:firstLine="0"/>
        <w:rPr>
          <w:sz w:val="28"/>
        </w:rPr>
      </w:pPr>
      <w:r>
        <w:rPr>
          <w:sz w:val="28"/>
        </w:rPr>
        <w:lastRenderedPageBreak/>
        <w:t>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осуществляют систематический </w:t>
      </w: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выполнением рабочих программ, 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 программ по итогам каждого учебного периода (четверти, года). Итоги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2"/>
          <w:sz w:val="28"/>
        </w:rPr>
        <w:t xml:space="preserve"> </w:t>
      </w:r>
      <w:r>
        <w:rPr>
          <w:sz w:val="28"/>
        </w:rPr>
        <w:t>подводятся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административном</w:t>
      </w:r>
      <w:r>
        <w:rPr>
          <w:spacing w:val="-2"/>
          <w:sz w:val="28"/>
        </w:rPr>
        <w:t xml:space="preserve"> </w:t>
      </w:r>
      <w:r>
        <w:rPr>
          <w:sz w:val="28"/>
        </w:rPr>
        <w:t>совещании.</w:t>
      </w:r>
    </w:p>
    <w:p w:rsidR="00B12E78" w:rsidRDefault="00B12E78">
      <w:pPr>
        <w:jc w:val="both"/>
        <w:rPr>
          <w:sz w:val="28"/>
        </w:rPr>
        <w:sectPr w:rsidR="00B12E78">
          <w:pgSz w:w="11910" w:h="16840"/>
          <w:pgMar w:top="480" w:right="420" w:bottom="280" w:left="820" w:header="720" w:footer="720" w:gutter="0"/>
          <w:cols w:space="720"/>
        </w:sectPr>
      </w:pPr>
    </w:p>
    <w:p w:rsidR="00B12E78" w:rsidRDefault="00B07A6D">
      <w:pPr>
        <w:spacing w:before="60"/>
        <w:ind w:left="6686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</w:p>
    <w:p w:rsidR="00B12E78" w:rsidRDefault="00B12E78">
      <w:pPr>
        <w:pStyle w:val="a3"/>
        <w:spacing w:before="5"/>
      </w:pPr>
    </w:p>
    <w:p w:rsidR="00B12E78" w:rsidRDefault="00B12E78">
      <w:pPr>
        <w:pStyle w:val="a3"/>
        <w:rPr>
          <w:b/>
          <w:sz w:val="30"/>
        </w:rPr>
      </w:pP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ascii="Calibri" w:eastAsia="Calibri" w:hAnsi="Calibri"/>
        </w:rPr>
      </w:pPr>
      <w:r w:rsidRPr="009B5CC1">
        <w:rPr>
          <w:rFonts w:eastAsia="Calibri"/>
          <w:b/>
          <w:color w:val="000000"/>
          <w:sz w:val="28"/>
        </w:rPr>
        <w:t>МИНИСТЕРСТВО ПРОСВЕЩЕНИЯ РОССИЙСКОЙ ФЕДЕРАЦИИ</w:t>
      </w: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eastAsia="Calibri"/>
          <w:b/>
          <w:color w:val="000000"/>
          <w:sz w:val="28"/>
        </w:rPr>
      </w:pPr>
      <w:r w:rsidRPr="009B5CC1">
        <w:rPr>
          <w:rFonts w:eastAsia="Calibri"/>
          <w:b/>
          <w:color w:val="000000"/>
          <w:sz w:val="28"/>
        </w:rPr>
        <w:t>‌</w:t>
      </w:r>
      <w:bookmarkStart w:id="1" w:name="ca7504fb-a4f4-48c8-ab7c-756ffe56e67b"/>
      <w:bookmarkStart w:id="2" w:name="80962996-9eae-4b29-807c-6d440604dec5"/>
      <w:r w:rsidRPr="009B5CC1">
        <w:rPr>
          <w:rFonts w:eastAsia="Calibri"/>
          <w:b/>
          <w:color w:val="000000"/>
          <w:sz w:val="28"/>
        </w:rPr>
        <w:t xml:space="preserve"> Министерство образования и науки Республики Татарста</w:t>
      </w:r>
      <w:bookmarkEnd w:id="1"/>
      <w:r w:rsidRPr="009B5CC1">
        <w:rPr>
          <w:rFonts w:eastAsia="Calibri"/>
          <w:b/>
          <w:color w:val="000000"/>
          <w:sz w:val="28"/>
        </w:rPr>
        <w:t>н</w:t>
      </w:r>
    </w:p>
    <w:bookmarkEnd w:id="2"/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ascii="Calibri" w:eastAsia="Calibri" w:hAnsi="Calibri"/>
        </w:rPr>
      </w:pPr>
      <w:r w:rsidRPr="009B5CC1">
        <w:rPr>
          <w:rFonts w:eastAsia="Calibri"/>
          <w:b/>
          <w:color w:val="000000"/>
          <w:sz w:val="28"/>
        </w:rPr>
        <w:t>‌</w:t>
      </w:r>
      <w:bookmarkStart w:id="3" w:name="a244f056-0231-4322-a014-8dcea54eab13"/>
      <w:r w:rsidRPr="009B5CC1">
        <w:rPr>
          <w:rFonts w:eastAsia="Calibri"/>
          <w:b/>
          <w:color w:val="000000"/>
          <w:sz w:val="28"/>
        </w:rPr>
        <w:t>Исполнительный комитет Муслюмовского муниципального района</w:t>
      </w:r>
      <w:bookmarkEnd w:id="3"/>
      <w:r w:rsidRPr="009B5CC1">
        <w:rPr>
          <w:rFonts w:eastAsia="Calibri"/>
          <w:b/>
          <w:color w:val="000000"/>
          <w:sz w:val="28"/>
        </w:rPr>
        <w:t>‌</w:t>
      </w:r>
      <w:r w:rsidRPr="009B5CC1">
        <w:rPr>
          <w:rFonts w:eastAsia="Calibri"/>
          <w:color w:val="000000"/>
          <w:sz w:val="28"/>
        </w:rPr>
        <w:t>​</w:t>
      </w: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ascii="Calibri" w:eastAsia="Calibri" w:hAnsi="Calibri"/>
        </w:rPr>
      </w:pPr>
      <w:r w:rsidRPr="009B5CC1">
        <w:rPr>
          <w:rFonts w:eastAsia="Calibri"/>
          <w:b/>
          <w:color w:val="000000"/>
          <w:sz w:val="28"/>
        </w:rPr>
        <w:t xml:space="preserve">  МБОУ «</w:t>
      </w:r>
      <w:proofErr w:type="spellStart"/>
      <w:r w:rsidRPr="009B5CC1">
        <w:rPr>
          <w:rFonts w:eastAsia="Calibri"/>
          <w:b/>
          <w:color w:val="000000"/>
          <w:sz w:val="28"/>
        </w:rPr>
        <w:t>Баюковская</w:t>
      </w:r>
      <w:proofErr w:type="spellEnd"/>
      <w:r w:rsidRPr="009B5CC1">
        <w:rPr>
          <w:rFonts w:eastAsia="Calibri"/>
          <w:b/>
          <w:color w:val="000000"/>
          <w:sz w:val="28"/>
        </w:rPr>
        <w:t xml:space="preserve"> О</w:t>
      </w:r>
      <w:r w:rsidRPr="009B5CC1">
        <w:rPr>
          <w:rFonts w:eastAsia="Calibri"/>
          <w:b/>
          <w:color w:val="000000"/>
          <w:sz w:val="28"/>
          <w:lang w:val="en-US"/>
        </w:rPr>
        <w:t>ОШ</w:t>
      </w:r>
      <w:r w:rsidRPr="009B5CC1">
        <w:rPr>
          <w:rFonts w:eastAsia="Calibri"/>
          <w:b/>
          <w:color w:val="000000"/>
          <w:sz w:val="28"/>
        </w:rPr>
        <w:t>»</w:t>
      </w:r>
    </w:p>
    <w:p w:rsidR="00B12E78" w:rsidRDefault="00B12E78">
      <w:pPr>
        <w:pStyle w:val="a3"/>
        <w:rPr>
          <w:b/>
          <w:sz w:val="20"/>
        </w:rPr>
      </w:pPr>
    </w:p>
    <w:p w:rsidR="009B5CC1" w:rsidRDefault="009B5CC1">
      <w:pPr>
        <w:pStyle w:val="a3"/>
        <w:rPr>
          <w:b/>
          <w:sz w:val="20"/>
        </w:rPr>
      </w:pPr>
    </w:p>
    <w:p w:rsidR="00B12E78" w:rsidRDefault="00B12E78">
      <w:pPr>
        <w:pStyle w:val="a3"/>
        <w:spacing w:before="7"/>
        <w:rPr>
          <w:b/>
          <w:sz w:val="11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3199"/>
        <w:gridCol w:w="3125"/>
        <w:gridCol w:w="3026"/>
      </w:tblGrid>
      <w:tr w:rsidR="00B12E78">
        <w:trPr>
          <w:trHeight w:val="1737"/>
        </w:trPr>
        <w:tc>
          <w:tcPr>
            <w:tcW w:w="3199" w:type="dxa"/>
          </w:tcPr>
          <w:p w:rsidR="00B12E78" w:rsidRDefault="00B07A6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РАССМОТРЕНО</w:t>
            </w:r>
          </w:p>
          <w:p w:rsidR="00B12E78" w:rsidRDefault="00B07A6D">
            <w:pPr>
              <w:pStyle w:val="TableParagraph"/>
              <w:spacing w:before="1" w:line="321" w:lineRule="exact"/>
              <w:ind w:left="20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 w:rsidR="009B5CC1">
              <w:rPr>
                <w:sz w:val="28"/>
              </w:rPr>
              <w:t>ШМО</w:t>
            </w:r>
          </w:p>
          <w:p w:rsidR="00B12E78" w:rsidRDefault="00B07A6D">
            <w:pPr>
              <w:pStyle w:val="TableParagraph"/>
              <w:tabs>
                <w:tab w:val="left" w:pos="2018"/>
                <w:tab w:val="left" w:pos="2914"/>
              </w:tabs>
              <w:spacing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z w:val="24"/>
                <w:u w:val="single"/>
              </w:rPr>
              <w:tab/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»</w:t>
            </w:r>
          </w:p>
          <w:p w:rsidR="00B12E78" w:rsidRDefault="00B07A6D">
            <w:pPr>
              <w:pStyle w:val="TableParagraph"/>
              <w:tabs>
                <w:tab w:val="left" w:pos="974"/>
              </w:tabs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25" w:type="dxa"/>
          </w:tcPr>
          <w:p w:rsidR="00B12E78" w:rsidRDefault="00B07A6D">
            <w:pPr>
              <w:pStyle w:val="TableParagraph"/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СОГЛАСОВАНО</w:t>
            </w:r>
          </w:p>
          <w:p w:rsidR="00B12E78" w:rsidRDefault="00B07A6D">
            <w:pPr>
              <w:pStyle w:val="TableParagraph"/>
              <w:spacing w:before="1" w:line="321" w:lineRule="exact"/>
              <w:ind w:left="116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</w:p>
          <w:p w:rsidR="00B12E78" w:rsidRDefault="00B07A6D">
            <w:pPr>
              <w:pStyle w:val="TableParagraph"/>
              <w:tabs>
                <w:tab w:val="left" w:pos="1611"/>
              </w:tabs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B12E78" w:rsidRDefault="00B07A6D">
            <w:pPr>
              <w:pStyle w:val="TableParagraph"/>
              <w:tabs>
                <w:tab w:val="left" w:pos="3070"/>
              </w:tabs>
              <w:ind w:left="135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B12E78" w:rsidRDefault="00B07A6D">
            <w:pPr>
              <w:pStyle w:val="TableParagraph"/>
              <w:tabs>
                <w:tab w:val="left" w:pos="829"/>
                <w:tab w:val="left" w:pos="1969"/>
              </w:tabs>
              <w:ind w:left="116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»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026" w:type="dxa"/>
          </w:tcPr>
          <w:p w:rsidR="00B12E78" w:rsidRDefault="00B07A6D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УТВЕРЖДЕНО</w:t>
            </w:r>
          </w:p>
          <w:p w:rsidR="00B12E78" w:rsidRDefault="00B07A6D">
            <w:pPr>
              <w:pStyle w:val="TableParagraph"/>
              <w:spacing w:before="1"/>
              <w:ind w:left="107" w:right="393"/>
              <w:rPr>
                <w:sz w:val="28"/>
              </w:rPr>
            </w:pPr>
            <w:r>
              <w:rPr>
                <w:sz w:val="28"/>
              </w:rPr>
              <w:t>директор МБОУ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"</w:t>
            </w:r>
            <w:r w:rsidR="009B5CC1">
              <w:rPr>
                <w:sz w:val="28"/>
              </w:rPr>
              <w:t xml:space="preserve"> </w:t>
            </w:r>
            <w:r>
              <w:rPr>
                <w:sz w:val="28"/>
              </w:rPr>
              <w:t>"</w:t>
            </w:r>
          </w:p>
          <w:p w:rsidR="00B12E78" w:rsidRDefault="00B07A6D">
            <w:pPr>
              <w:pStyle w:val="TableParagraph"/>
              <w:tabs>
                <w:tab w:val="left" w:pos="1482"/>
              </w:tabs>
              <w:spacing w:line="229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B12E78" w:rsidRDefault="00B07A6D">
            <w:pPr>
              <w:pStyle w:val="TableParagraph"/>
              <w:spacing w:before="45"/>
              <w:ind w:left="107"/>
              <w:rPr>
                <w:sz w:val="24"/>
              </w:rPr>
            </w:pPr>
            <w:r>
              <w:rPr>
                <w:sz w:val="24"/>
              </w:rPr>
              <w:t>[Номер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приказа]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B12E78" w:rsidRDefault="00B07A6D">
            <w:pPr>
              <w:pStyle w:val="TableParagraph"/>
              <w:spacing w:before="1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«[число]»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[месяц]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[год]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</w:t>
            </w:r>
          </w:p>
        </w:tc>
      </w:tr>
    </w:tbl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17"/>
        </w:rPr>
      </w:pPr>
    </w:p>
    <w:p w:rsidR="00B12E78" w:rsidRDefault="00B07A6D">
      <w:pPr>
        <w:spacing w:before="89" w:line="319" w:lineRule="exact"/>
        <w:ind w:left="1277" w:right="1276"/>
        <w:jc w:val="center"/>
        <w:rPr>
          <w:b/>
          <w:sz w:val="28"/>
        </w:rPr>
      </w:pPr>
      <w:r>
        <w:rPr>
          <w:b/>
          <w:sz w:val="28"/>
        </w:rPr>
        <w:t>РАБОЧАЯ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ПРОГРАММА</w:t>
      </w:r>
    </w:p>
    <w:p w:rsidR="00B12E78" w:rsidRDefault="00B07A6D">
      <w:pPr>
        <w:pStyle w:val="a3"/>
        <w:spacing w:line="319" w:lineRule="exact"/>
        <w:ind w:left="1277" w:right="1273"/>
        <w:jc w:val="center"/>
      </w:pPr>
      <w:r>
        <w:t>(ID</w:t>
      </w:r>
      <w:r>
        <w:rPr>
          <w:spacing w:val="-3"/>
        </w:rPr>
        <w:t xml:space="preserve"> </w:t>
      </w:r>
      <w:r>
        <w:t>216969)</w:t>
      </w:r>
    </w:p>
    <w:p w:rsidR="00B12E78" w:rsidRDefault="00B12E78">
      <w:pPr>
        <w:pStyle w:val="a3"/>
        <w:spacing w:before="9"/>
        <w:rPr>
          <w:sz w:val="23"/>
        </w:rPr>
      </w:pPr>
    </w:p>
    <w:p w:rsidR="00B12E78" w:rsidRDefault="00B07A6D">
      <w:pPr>
        <w:pStyle w:val="1"/>
        <w:spacing w:line="319" w:lineRule="exact"/>
        <w:ind w:right="1277"/>
      </w:pP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«Русский</w:t>
      </w:r>
      <w:r>
        <w:rPr>
          <w:spacing w:val="-4"/>
        </w:rPr>
        <w:t xml:space="preserve"> </w:t>
      </w:r>
      <w:r>
        <w:t>язык»</w:t>
      </w:r>
    </w:p>
    <w:p w:rsidR="00B12E78" w:rsidRDefault="00B07A6D">
      <w:pPr>
        <w:pStyle w:val="a3"/>
        <w:spacing w:line="319" w:lineRule="exact"/>
        <w:ind w:left="1277" w:right="1277"/>
        <w:jc w:val="center"/>
      </w:pPr>
      <w:r>
        <w:t>для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5-9 классов</w:t>
      </w:r>
    </w:p>
    <w:p w:rsidR="00B12E78" w:rsidRDefault="00B12E78">
      <w:pPr>
        <w:pStyle w:val="a3"/>
        <w:rPr>
          <w:sz w:val="30"/>
        </w:rPr>
      </w:pPr>
    </w:p>
    <w:p w:rsidR="00B12E78" w:rsidRDefault="00B12E78">
      <w:pPr>
        <w:pStyle w:val="a3"/>
        <w:rPr>
          <w:sz w:val="30"/>
        </w:rPr>
      </w:pPr>
    </w:p>
    <w:p w:rsidR="00B12E78" w:rsidRDefault="00B12E78">
      <w:pPr>
        <w:pStyle w:val="a3"/>
        <w:rPr>
          <w:sz w:val="30"/>
        </w:rPr>
      </w:pPr>
    </w:p>
    <w:p w:rsidR="00B12E78" w:rsidRDefault="00B12E78">
      <w:pPr>
        <w:pStyle w:val="a3"/>
        <w:rPr>
          <w:sz w:val="30"/>
        </w:rPr>
      </w:pPr>
    </w:p>
    <w:p w:rsidR="00B12E78" w:rsidRDefault="00B12E78">
      <w:pPr>
        <w:pStyle w:val="a3"/>
        <w:rPr>
          <w:sz w:val="30"/>
        </w:rPr>
      </w:pPr>
    </w:p>
    <w:p w:rsidR="00B12E78" w:rsidRDefault="00B12E78">
      <w:pPr>
        <w:pStyle w:val="a3"/>
        <w:rPr>
          <w:sz w:val="30"/>
        </w:rPr>
      </w:pPr>
    </w:p>
    <w:p w:rsidR="00B12E78" w:rsidRDefault="00B12E78">
      <w:pPr>
        <w:pStyle w:val="a3"/>
        <w:rPr>
          <w:sz w:val="30"/>
        </w:rPr>
      </w:pPr>
    </w:p>
    <w:p w:rsidR="00B12E78" w:rsidRDefault="00B12E78">
      <w:pPr>
        <w:pStyle w:val="a3"/>
        <w:rPr>
          <w:sz w:val="30"/>
        </w:rPr>
      </w:pPr>
    </w:p>
    <w:p w:rsidR="00B12E78" w:rsidRDefault="00B12E78">
      <w:pPr>
        <w:pStyle w:val="a3"/>
        <w:spacing w:before="8"/>
        <w:rPr>
          <w:sz w:val="40"/>
        </w:rPr>
      </w:pPr>
    </w:p>
    <w:p w:rsidR="009B5CC1" w:rsidRDefault="009B5CC1">
      <w:pPr>
        <w:pStyle w:val="a3"/>
        <w:spacing w:before="8"/>
        <w:rPr>
          <w:sz w:val="40"/>
        </w:rPr>
      </w:pPr>
    </w:p>
    <w:p w:rsidR="009B5CC1" w:rsidRDefault="009B5CC1">
      <w:pPr>
        <w:pStyle w:val="a3"/>
        <w:spacing w:before="8"/>
        <w:rPr>
          <w:sz w:val="40"/>
        </w:rPr>
      </w:pPr>
    </w:p>
    <w:p w:rsidR="009B5CC1" w:rsidRDefault="009B5CC1">
      <w:pPr>
        <w:pStyle w:val="a3"/>
        <w:spacing w:before="8"/>
        <w:rPr>
          <w:sz w:val="40"/>
        </w:rPr>
      </w:pPr>
    </w:p>
    <w:p w:rsidR="009B5CC1" w:rsidRDefault="009B5CC1">
      <w:pPr>
        <w:pStyle w:val="a3"/>
        <w:spacing w:before="8"/>
        <w:rPr>
          <w:sz w:val="40"/>
        </w:rPr>
      </w:pPr>
    </w:p>
    <w:p w:rsidR="009B5CC1" w:rsidRDefault="009B5CC1">
      <w:pPr>
        <w:pStyle w:val="a3"/>
        <w:spacing w:before="8"/>
        <w:rPr>
          <w:sz w:val="40"/>
        </w:rPr>
      </w:pPr>
    </w:p>
    <w:p w:rsidR="00B12E78" w:rsidRDefault="00B07A6D">
      <w:pPr>
        <w:pStyle w:val="1"/>
        <w:spacing w:before="1"/>
        <w:ind w:right="1340"/>
      </w:pPr>
      <w:proofErr w:type="spellStart"/>
      <w:r>
        <w:t>с</w:t>
      </w:r>
      <w:proofErr w:type="gramStart"/>
      <w:r>
        <w:t>.</w:t>
      </w:r>
      <w:r w:rsidR="009B5CC1">
        <w:t>Б</w:t>
      </w:r>
      <w:proofErr w:type="gramEnd"/>
      <w:r w:rsidR="009B5CC1">
        <w:t>аюково</w:t>
      </w:r>
      <w:proofErr w:type="spellEnd"/>
      <w:r w:rsidR="009B5CC1">
        <w:t>,</w:t>
      </w:r>
      <w:r>
        <w:rPr>
          <w:spacing w:val="-4"/>
        </w:rPr>
        <w:t xml:space="preserve"> </w:t>
      </w:r>
      <w:r>
        <w:t>2023</w:t>
      </w:r>
    </w:p>
    <w:p w:rsidR="00B12E78" w:rsidRDefault="00B12E78">
      <w:pPr>
        <w:sectPr w:rsidR="00B12E78">
          <w:pgSz w:w="11910" w:h="16840"/>
          <w:pgMar w:top="480" w:right="420" w:bottom="280" w:left="820" w:header="720" w:footer="720" w:gutter="0"/>
          <w:cols w:space="720"/>
        </w:sectPr>
      </w:pP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ascii="Calibri" w:eastAsia="Calibri" w:hAnsi="Calibri"/>
        </w:rPr>
      </w:pPr>
      <w:r w:rsidRPr="009B5CC1">
        <w:rPr>
          <w:rFonts w:eastAsia="Calibri"/>
          <w:b/>
          <w:color w:val="000000"/>
          <w:sz w:val="28"/>
        </w:rPr>
        <w:lastRenderedPageBreak/>
        <w:t>МИНИСТЕРСТВО ПРОСВЕЩЕНИЯ РОССИЙСКОЙ ФЕДЕРАЦИИ</w:t>
      </w: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eastAsia="Calibri"/>
          <w:b/>
          <w:color w:val="000000"/>
          <w:sz w:val="28"/>
        </w:rPr>
      </w:pPr>
      <w:r w:rsidRPr="009B5CC1">
        <w:rPr>
          <w:rFonts w:eastAsia="Calibri"/>
          <w:b/>
          <w:color w:val="000000"/>
          <w:sz w:val="28"/>
        </w:rPr>
        <w:t>‌ Министерство образования и науки Республики Татарстан</w:t>
      </w: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ascii="Calibri" w:eastAsia="Calibri" w:hAnsi="Calibri"/>
        </w:rPr>
      </w:pPr>
      <w:r w:rsidRPr="009B5CC1">
        <w:rPr>
          <w:rFonts w:eastAsia="Calibri"/>
          <w:b/>
          <w:color w:val="000000"/>
          <w:sz w:val="28"/>
        </w:rPr>
        <w:t>‌Исполнительный комитет Муслюмовского муниципального района‌</w:t>
      </w:r>
      <w:r w:rsidRPr="009B5CC1">
        <w:rPr>
          <w:rFonts w:eastAsia="Calibri"/>
          <w:color w:val="000000"/>
          <w:sz w:val="28"/>
        </w:rPr>
        <w:t>​</w:t>
      </w: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ascii="Calibri" w:eastAsia="Calibri" w:hAnsi="Calibri"/>
        </w:rPr>
      </w:pPr>
      <w:r w:rsidRPr="009B5CC1">
        <w:rPr>
          <w:rFonts w:eastAsia="Calibri"/>
          <w:b/>
          <w:color w:val="000000"/>
          <w:sz w:val="28"/>
        </w:rPr>
        <w:t xml:space="preserve">  МБОУ «</w:t>
      </w:r>
      <w:proofErr w:type="spellStart"/>
      <w:r w:rsidRPr="009B5CC1">
        <w:rPr>
          <w:rFonts w:eastAsia="Calibri"/>
          <w:b/>
          <w:color w:val="000000"/>
          <w:sz w:val="28"/>
        </w:rPr>
        <w:t>Баюковская</w:t>
      </w:r>
      <w:proofErr w:type="spellEnd"/>
      <w:r w:rsidRPr="009B5CC1">
        <w:rPr>
          <w:rFonts w:eastAsia="Calibri"/>
          <w:b/>
          <w:color w:val="000000"/>
          <w:sz w:val="28"/>
        </w:rPr>
        <w:t xml:space="preserve"> О</w:t>
      </w:r>
      <w:r w:rsidRPr="009B5CC1">
        <w:rPr>
          <w:rFonts w:eastAsia="Calibri"/>
          <w:b/>
          <w:color w:val="000000"/>
          <w:sz w:val="28"/>
          <w:lang w:val="en-US"/>
        </w:rPr>
        <w:t>ОШ</w:t>
      </w:r>
      <w:r w:rsidRPr="009B5CC1">
        <w:rPr>
          <w:rFonts w:eastAsia="Calibri"/>
          <w:b/>
          <w:color w:val="000000"/>
          <w:sz w:val="28"/>
        </w:rPr>
        <w:t>»</w:t>
      </w: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spacing w:before="7"/>
        <w:rPr>
          <w:b/>
          <w:sz w:val="11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3199"/>
        <w:gridCol w:w="3125"/>
        <w:gridCol w:w="3026"/>
      </w:tblGrid>
      <w:tr w:rsidR="009B5CC1">
        <w:trPr>
          <w:trHeight w:val="1736"/>
        </w:trPr>
        <w:tc>
          <w:tcPr>
            <w:tcW w:w="3199" w:type="dxa"/>
          </w:tcPr>
          <w:p w:rsidR="009B5CC1" w:rsidRDefault="009B5CC1" w:rsidP="003310EC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РАССМОТРЕНО</w:t>
            </w:r>
          </w:p>
          <w:p w:rsidR="009B5CC1" w:rsidRDefault="009B5CC1" w:rsidP="003310EC">
            <w:pPr>
              <w:pStyle w:val="TableParagraph"/>
              <w:spacing w:before="1" w:line="321" w:lineRule="exact"/>
              <w:ind w:left="20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ШМО</w:t>
            </w:r>
          </w:p>
          <w:p w:rsidR="009B5CC1" w:rsidRDefault="009B5CC1" w:rsidP="003310EC">
            <w:pPr>
              <w:pStyle w:val="TableParagraph"/>
              <w:tabs>
                <w:tab w:val="left" w:pos="2018"/>
                <w:tab w:val="left" w:pos="2914"/>
              </w:tabs>
              <w:spacing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z w:val="24"/>
                <w:u w:val="single"/>
              </w:rPr>
              <w:tab/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»</w:t>
            </w:r>
          </w:p>
          <w:p w:rsidR="009B5CC1" w:rsidRDefault="009B5CC1" w:rsidP="003310EC">
            <w:pPr>
              <w:pStyle w:val="TableParagraph"/>
              <w:tabs>
                <w:tab w:val="left" w:pos="974"/>
              </w:tabs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25" w:type="dxa"/>
          </w:tcPr>
          <w:p w:rsidR="009B5CC1" w:rsidRDefault="009B5CC1" w:rsidP="003310EC">
            <w:pPr>
              <w:pStyle w:val="TableParagraph"/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СОГЛАСОВАНО</w:t>
            </w:r>
          </w:p>
          <w:p w:rsidR="009B5CC1" w:rsidRDefault="009B5CC1" w:rsidP="003310EC">
            <w:pPr>
              <w:pStyle w:val="TableParagraph"/>
              <w:spacing w:before="1" w:line="321" w:lineRule="exact"/>
              <w:ind w:left="116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</w:p>
          <w:p w:rsidR="009B5CC1" w:rsidRDefault="009B5CC1" w:rsidP="003310EC">
            <w:pPr>
              <w:pStyle w:val="TableParagraph"/>
              <w:tabs>
                <w:tab w:val="left" w:pos="1611"/>
              </w:tabs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B5CC1" w:rsidRDefault="009B5CC1" w:rsidP="003310EC">
            <w:pPr>
              <w:pStyle w:val="TableParagraph"/>
              <w:tabs>
                <w:tab w:val="left" w:pos="3070"/>
              </w:tabs>
              <w:ind w:left="135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B5CC1" w:rsidRDefault="009B5CC1" w:rsidP="003310EC">
            <w:pPr>
              <w:pStyle w:val="TableParagraph"/>
              <w:tabs>
                <w:tab w:val="left" w:pos="829"/>
                <w:tab w:val="left" w:pos="1969"/>
              </w:tabs>
              <w:ind w:left="116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»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026" w:type="dxa"/>
          </w:tcPr>
          <w:p w:rsidR="009B5CC1" w:rsidRDefault="009B5CC1" w:rsidP="003310EC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УТВЕРЖДЕНО</w:t>
            </w:r>
          </w:p>
          <w:p w:rsidR="009B5CC1" w:rsidRDefault="009B5CC1" w:rsidP="003310EC">
            <w:pPr>
              <w:pStyle w:val="TableParagraph"/>
              <w:spacing w:before="1"/>
              <w:ind w:left="107" w:right="393"/>
              <w:rPr>
                <w:sz w:val="28"/>
              </w:rPr>
            </w:pPr>
            <w:r>
              <w:rPr>
                <w:sz w:val="28"/>
              </w:rPr>
              <w:t>директор МБОУ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" "</w:t>
            </w:r>
          </w:p>
          <w:p w:rsidR="009B5CC1" w:rsidRDefault="009B5CC1" w:rsidP="003310EC">
            <w:pPr>
              <w:pStyle w:val="TableParagraph"/>
              <w:tabs>
                <w:tab w:val="left" w:pos="1482"/>
              </w:tabs>
              <w:spacing w:line="229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B5CC1" w:rsidRDefault="009B5CC1" w:rsidP="003310EC">
            <w:pPr>
              <w:pStyle w:val="TableParagraph"/>
              <w:spacing w:before="45"/>
              <w:ind w:left="107"/>
              <w:rPr>
                <w:sz w:val="24"/>
              </w:rPr>
            </w:pPr>
            <w:r>
              <w:rPr>
                <w:sz w:val="24"/>
              </w:rPr>
              <w:t>[Номер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приказа]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9B5CC1" w:rsidRDefault="009B5CC1" w:rsidP="003310EC">
            <w:pPr>
              <w:pStyle w:val="TableParagraph"/>
              <w:spacing w:before="1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«[число]»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[месяц]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[год]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</w:t>
            </w:r>
          </w:p>
        </w:tc>
      </w:tr>
    </w:tbl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spacing w:before="10"/>
        <w:rPr>
          <w:b/>
        </w:rPr>
      </w:pPr>
    </w:p>
    <w:p w:rsidR="00B12E78" w:rsidRDefault="00B07A6D">
      <w:pPr>
        <w:pStyle w:val="1"/>
        <w:spacing w:before="89"/>
        <w:ind w:right="1276"/>
      </w:pPr>
      <w:r>
        <w:t>РАБОЧАЯ</w:t>
      </w:r>
      <w:r>
        <w:rPr>
          <w:spacing w:val="-5"/>
        </w:rPr>
        <w:t xml:space="preserve"> </w:t>
      </w:r>
      <w:r>
        <w:t>ПРОГРАММА</w:t>
      </w:r>
    </w:p>
    <w:p w:rsidR="00B12E78" w:rsidRDefault="00B07A6D">
      <w:pPr>
        <w:spacing w:before="269"/>
        <w:ind w:left="1273" w:right="1389"/>
        <w:jc w:val="center"/>
        <w:rPr>
          <w:b/>
          <w:sz w:val="28"/>
        </w:rPr>
      </w:pPr>
      <w:r>
        <w:rPr>
          <w:b/>
          <w:sz w:val="28"/>
        </w:rPr>
        <w:t>курса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B12E78" w:rsidRDefault="00B12E78">
      <w:pPr>
        <w:pStyle w:val="a3"/>
        <w:spacing w:before="10"/>
        <w:rPr>
          <w:b/>
          <w:sz w:val="27"/>
        </w:rPr>
      </w:pPr>
    </w:p>
    <w:p w:rsidR="00B12E78" w:rsidRDefault="00B07A6D">
      <w:pPr>
        <w:pStyle w:val="1"/>
        <w:tabs>
          <w:tab w:val="left" w:pos="8273"/>
        </w:tabs>
        <w:ind w:left="0" w:right="55"/>
        <w:rPr>
          <w:b w:val="0"/>
        </w:rPr>
      </w:pPr>
      <w:r>
        <w:t>Название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B12E78" w:rsidRDefault="00B12E78">
      <w:pPr>
        <w:pStyle w:val="a3"/>
        <w:spacing w:before="3"/>
        <w:rPr>
          <w:sz w:val="20"/>
        </w:rPr>
      </w:pPr>
    </w:p>
    <w:p w:rsidR="00B12E78" w:rsidRDefault="00B07A6D">
      <w:pPr>
        <w:tabs>
          <w:tab w:val="left" w:pos="5959"/>
          <w:tab w:val="left" w:pos="9477"/>
        </w:tabs>
        <w:spacing w:before="89" w:line="242" w:lineRule="auto"/>
        <w:ind w:left="4655" w:right="1186" w:hanging="3522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z w:val="28"/>
          <w:u w:val="single"/>
        </w:rPr>
        <w:tab/>
      </w:r>
      <w:r>
        <w:rPr>
          <w:b/>
          <w:sz w:val="28"/>
          <w:u w:val="single"/>
        </w:rPr>
        <w:tab/>
      </w:r>
      <w:r>
        <w:rPr>
          <w:b/>
          <w:sz w:val="28"/>
          <w:u w:val="single"/>
        </w:rPr>
        <w:tab/>
      </w:r>
      <w:r>
        <w:rPr>
          <w:b/>
          <w:sz w:val="28"/>
        </w:rPr>
        <w:t xml:space="preserve"> Класс</w:t>
      </w:r>
      <w:r>
        <w:rPr>
          <w:b/>
          <w:spacing w:val="-3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B12E78" w:rsidRDefault="00B12E78">
      <w:pPr>
        <w:spacing w:line="242" w:lineRule="auto"/>
        <w:rPr>
          <w:sz w:val="28"/>
        </w:rPr>
        <w:sectPr w:rsidR="00B12E78">
          <w:pgSz w:w="11910" w:h="16840"/>
          <w:pgMar w:top="800" w:right="420" w:bottom="280" w:left="820" w:header="720" w:footer="720" w:gutter="0"/>
          <w:cols w:space="720"/>
        </w:sectPr>
      </w:pPr>
    </w:p>
    <w:p w:rsidR="00B12E78" w:rsidRDefault="00B07A6D">
      <w:pPr>
        <w:spacing w:before="76"/>
        <w:ind w:left="5572" w:right="1389"/>
        <w:jc w:val="center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ascii="Calibri" w:eastAsia="Calibri" w:hAnsi="Calibri"/>
        </w:rPr>
      </w:pPr>
      <w:r w:rsidRPr="009B5CC1">
        <w:rPr>
          <w:rFonts w:eastAsia="Calibri"/>
          <w:b/>
          <w:color w:val="000000"/>
          <w:sz w:val="28"/>
        </w:rPr>
        <w:t>МИНИСТЕРСТВО ПРОСВЕЩЕНИЯ РОССИЙСКОЙ ФЕДЕРАЦИИ</w:t>
      </w: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eastAsia="Calibri"/>
          <w:b/>
          <w:color w:val="000000"/>
          <w:sz w:val="28"/>
        </w:rPr>
      </w:pPr>
      <w:r w:rsidRPr="009B5CC1">
        <w:rPr>
          <w:rFonts w:eastAsia="Calibri"/>
          <w:b/>
          <w:color w:val="000000"/>
          <w:sz w:val="28"/>
        </w:rPr>
        <w:t>‌ Министерство образования и науки Республики Татарстан</w:t>
      </w: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ascii="Calibri" w:eastAsia="Calibri" w:hAnsi="Calibri"/>
        </w:rPr>
      </w:pPr>
      <w:r w:rsidRPr="009B5CC1">
        <w:rPr>
          <w:rFonts w:eastAsia="Calibri"/>
          <w:b/>
          <w:color w:val="000000"/>
          <w:sz w:val="28"/>
        </w:rPr>
        <w:t>‌Исполнительный комитет Муслюмовского муниципального района‌</w:t>
      </w:r>
      <w:r w:rsidRPr="009B5CC1">
        <w:rPr>
          <w:rFonts w:eastAsia="Calibri"/>
          <w:color w:val="000000"/>
          <w:sz w:val="28"/>
        </w:rPr>
        <w:t>​</w:t>
      </w:r>
    </w:p>
    <w:p w:rsidR="009B5CC1" w:rsidRPr="009B5CC1" w:rsidRDefault="009B5CC1" w:rsidP="009B5CC1">
      <w:pPr>
        <w:widowControl/>
        <w:autoSpaceDE/>
        <w:autoSpaceDN/>
        <w:ind w:left="120"/>
        <w:jc w:val="center"/>
        <w:rPr>
          <w:rFonts w:ascii="Calibri" w:eastAsia="Calibri" w:hAnsi="Calibri"/>
        </w:rPr>
      </w:pPr>
      <w:r w:rsidRPr="009B5CC1">
        <w:rPr>
          <w:rFonts w:eastAsia="Calibri"/>
          <w:b/>
          <w:color w:val="000000"/>
          <w:sz w:val="28"/>
        </w:rPr>
        <w:t xml:space="preserve">  МБОУ «</w:t>
      </w:r>
      <w:proofErr w:type="spellStart"/>
      <w:r w:rsidRPr="009B5CC1">
        <w:rPr>
          <w:rFonts w:eastAsia="Calibri"/>
          <w:b/>
          <w:color w:val="000000"/>
          <w:sz w:val="28"/>
        </w:rPr>
        <w:t>Баюковская</w:t>
      </w:r>
      <w:proofErr w:type="spellEnd"/>
      <w:r w:rsidRPr="009B5CC1">
        <w:rPr>
          <w:rFonts w:eastAsia="Calibri"/>
          <w:b/>
          <w:color w:val="000000"/>
          <w:sz w:val="28"/>
        </w:rPr>
        <w:t xml:space="preserve"> О</w:t>
      </w:r>
      <w:r w:rsidRPr="001939F6">
        <w:rPr>
          <w:rFonts w:eastAsia="Calibri"/>
          <w:b/>
          <w:color w:val="000000"/>
          <w:sz w:val="28"/>
        </w:rPr>
        <w:t>ОШ</w:t>
      </w:r>
      <w:r w:rsidRPr="009B5CC1">
        <w:rPr>
          <w:rFonts w:eastAsia="Calibri"/>
          <w:b/>
          <w:color w:val="000000"/>
          <w:sz w:val="28"/>
        </w:rPr>
        <w:t>»</w:t>
      </w:r>
    </w:p>
    <w:p w:rsidR="00B12E78" w:rsidRDefault="009B5CC1" w:rsidP="009B5CC1">
      <w:pPr>
        <w:spacing w:before="266"/>
        <w:ind w:left="5978"/>
        <w:rPr>
          <w:b/>
          <w:sz w:val="24"/>
        </w:rPr>
      </w:pPr>
      <w:r>
        <w:rPr>
          <w:b/>
          <w:sz w:val="24"/>
        </w:rPr>
        <w:t xml:space="preserve"> </w:t>
      </w:r>
      <w:r w:rsidR="00B07A6D">
        <w:rPr>
          <w:b/>
          <w:sz w:val="24"/>
        </w:rPr>
        <w:t>«СОГЛАСОВАНО»</w:t>
      </w:r>
    </w:p>
    <w:p w:rsidR="00B12E78" w:rsidRDefault="00B07A6D">
      <w:pPr>
        <w:spacing w:before="192"/>
        <w:ind w:left="5978"/>
        <w:rPr>
          <w:sz w:val="24"/>
        </w:rPr>
      </w:pPr>
      <w:r>
        <w:rPr>
          <w:sz w:val="24"/>
        </w:rPr>
        <w:t>Заместитель</w:t>
      </w:r>
      <w:r>
        <w:rPr>
          <w:spacing w:val="-7"/>
          <w:sz w:val="24"/>
        </w:rPr>
        <w:t xml:space="preserve"> </w:t>
      </w:r>
      <w:r>
        <w:rPr>
          <w:sz w:val="24"/>
        </w:rPr>
        <w:t>директора</w:t>
      </w:r>
    </w:p>
    <w:p w:rsidR="00B12E78" w:rsidRDefault="00B12E78">
      <w:pPr>
        <w:pStyle w:val="a3"/>
        <w:spacing w:before="10"/>
        <w:rPr>
          <w:sz w:val="20"/>
        </w:rPr>
      </w:pPr>
    </w:p>
    <w:p w:rsidR="00B12E78" w:rsidRDefault="00B07A6D">
      <w:pPr>
        <w:tabs>
          <w:tab w:val="left" w:pos="6580"/>
          <w:tab w:val="left" w:pos="7896"/>
        </w:tabs>
        <w:ind w:left="5978"/>
        <w:rPr>
          <w:sz w:val="24"/>
        </w:rPr>
      </w:pPr>
      <w:r>
        <w:rPr>
          <w:sz w:val="24"/>
        </w:rPr>
        <w:t>«_</w:t>
      </w:r>
      <w:r>
        <w:rPr>
          <w:sz w:val="24"/>
          <w:u w:val="single"/>
        </w:rPr>
        <w:tab/>
      </w:r>
      <w:r>
        <w:rPr>
          <w:sz w:val="24"/>
        </w:rPr>
        <w:t>»_</w:t>
      </w:r>
      <w:r>
        <w:rPr>
          <w:sz w:val="24"/>
          <w:u w:val="single"/>
        </w:rPr>
        <w:tab/>
      </w:r>
      <w:r>
        <w:rPr>
          <w:sz w:val="24"/>
        </w:rPr>
        <w:t>202… г.</w:t>
      </w:r>
    </w:p>
    <w:p w:rsidR="00B12E78" w:rsidRDefault="00B12E78">
      <w:pPr>
        <w:pStyle w:val="a3"/>
        <w:rPr>
          <w:sz w:val="20"/>
        </w:rPr>
      </w:pPr>
    </w:p>
    <w:p w:rsidR="00B12E78" w:rsidRDefault="0041492B">
      <w:pPr>
        <w:pStyle w:val="a3"/>
        <w:spacing w:before="7"/>
        <w:rPr>
          <w:sz w:val="20"/>
        </w:rPr>
      </w:pPr>
      <w:r>
        <w:pict>
          <v:shape id="_x0000_s1032" style="position:absolute;margin-left:339.9pt;margin-top:14.05pt;width:54pt;height:.1pt;z-index:-15728128;mso-wrap-distance-left:0;mso-wrap-distance-right:0;mso-position-horizontal-relative:page" coordorigin="6798,281" coordsize="1080,0" path="m6798,281r1080,e" filled="f" strokeweight=".48pt">
            <v:path arrowok="t"/>
            <w10:wrap type="topAndBottom" anchorx="page"/>
          </v:shape>
        </w:pict>
      </w:r>
      <w:r>
        <w:pict>
          <v:shape id="_x0000_s1031" style="position:absolute;margin-left:414.9pt;margin-top:14.05pt;width:126pt;height:.1pt;z-index:-15727616;mso-wrap-distance-left:0;mso-wrap-distance-right:0;mso-position-horizontal-relative:page" coordorigin="8298,281" coordsize="2520,0" path="m8298,281r2520,e" filled="f" strokeweight=".48pt">
            <v:path arrowok="t"/>
            <w10:wrap type="topAndBottom" anchorx="page"/>
          </v:shape>
        </w:pict>
      </w:r>
    </w:p>
    <w:p w:rsidR="00B12E78" w:rsidRDefault="00B07A6D">
      <w:pPr>
        <w:tabs>
          <w:tab w:val="left" w:pos="7471"/>
        </w:tabs>
        <w:spacing w:line="202" w:lineRule="exact"/>
        <w:ind w:left="6028"/>
        <w:rPr>
          <w:sz w:val="20"/>
        </w:rPr>
      </w:pPr>
      <w:r>
        <w:rPr>
          <w:sz w:val="20"/>
        </w:rPr>
        <w:t>Подпись</w:t>
      </w:r>
      <w:r>
        <w:rPr>
          <w:sz w:val="20"/>
        </w:rPr>
        <w:tab/>
        <w:t>ФИО</w:t>
      </w:r>
      <w:r>
        <w:rPr>
          <w:spacing w:val="-4"/>
          <w:sz w:val="20"/>
        </w:rPr>
        <w:t xml:space="preserve"> </w:t>
      </w:r>
      <w:r>
        <w:rPr>
          <w:sz w:val="20"/>
        </w:rPr>
        <w:t>заместителя</w:t>
      </w:r>
      <w:r>
        <w:rPr>
          <w:spacing w:val="-2"/>
          <w:sz w:val="20"/>
        </w:rPr>
        <w:t xml:space="preserve"> </w:t>
      </w:r>
      <w:r>
        <w:rPr>
          <w:sz w:val="20"/>
        </w:rPr>
        <w:t>директора</w:t>
      </w:r>
    </w:p>
    <w:p w:rsidR="00B12E78" w:rsidRDefault="00B12E78">
      <w:pPr>
        <w:pStyle w:val="a3"/>
        <w:rPr>
          <w:sz w:val="22"/>
        </w:rPr>
      </w:pPr>
    </w:p>
    <w:p w:rsidR="00B12E78" w:rsidRDefault="00B12E78">
      <w:pPr>
        <w:pStyle w:val="a3"/>
        <w:rPr>
          <w:sz w:val="22"/>
        </w:rPr>
      </w:pPr>
    </w:p>
    <w:p w:rsidR="00B12E78" w:rsidRDefault="00B12E78">
      <w:pPr>
        <w:pStyle w:val="a3"/>
        <w:rPr>
          <w:sz w:val="22"/>
        </w:rPr>
      </w:pPr>
    </w:p>
    <w:p w:rsidR="00B12E78" w:rsidRDefault="00B12E78">
      <w:pPr>
        <w:pStyle w:val="a3"/>
        <w:rPr>
          <w:sz w:val="22"/>
        </w:rPr>
      </w:pPr>
    </w:p>
    <w:p w:rsidR="00B12E78" w:rsidRDefault="00B12E78">
      <w:pPr>
        <w:pStyle w:val="a3"/>
        <w:spacing w:before="5"/>
        <w:rPr>
          <w:sz w:val="32"/>
        </w:rPr>
      </w:pPr>
    </w:p>
    <w:p w:rsidR="00B12E78" w:rsidRDefault="00B07A6D">
      <w:pPr>
        <w:pStyle w:val="1"/>
        <w:ind w:left="1203"/>
        <w:jc w:val="left"/>
      </w:pPr>
      <w:r>
        <w:t>КАЛЕНДАРНО-ТЕМАТИЧЕСКОЕ</w:t>
      </w:r>
      <w:r>
        <w:rPr>
          <w:spacing w:val="6"/>
        </w:rPr>
        <w:t xml:space="preserve"> </w:t>
      </w:r>
      <w:r>
        <w:t>ПЛАНИРОВАНИЕ</w:t>
      </w:r>
    </w:p>
    <w:p w:rsidR="00B12E78" w:rsidRDefault="00B12E78">
      <w:pPr>
        <w:pStyle w:val="a3"/>
        <w:rPr>
          <w:b/>
          <w:sz w:val="20"/>
        </w:rPr>
      </w:pPr>
    </w:p>
    <w:p w:rsidR="00B12E78" w:rsidRDefault="0041492B">
      <w:pPr>
        <w:pStyle w:val="a3"/>
        <w:spacing w:before="1"/>
        <w:rPr>
          <w:b/>
          <w:sz w:val="26"/>
        </w:rPr>
      </w:pPr>
      <w:r>
        <w:pict>
          <v:shape id="_x0000_s1030" style="position:absolute;margin-left:153.35pt;margin-top:17.2pt;width:302.4pt;height:.1pt;z-index:-15727104;mso-wrap-distance-left:0;mso-wrap-distance-right:0;mso-position-horizontal-relative:page" coordorigin="3067,344" coordsize="6048,0" path="m3067,344r6048,e" filled="f" strokeweight=".44pt">
            <v:path arrowok="t"/>
            <w10:wrap type="topAndBottom" anchorx="page"/>
          </v:shape>
        </w:pict>
      </w:r>
    </w:p>
    <w:p w:rsidR="00B12E78" w:rsidRDefault="00B07A6D">
      <w:pPr>
        <w:pStyle w:val="a3"/>
        <w:ind w:left="1277" w:right="1389"/>
        <w:jc w:val="center"/>
      </w:pPr>
      <w:r>
        <w:t>(учебного</w:t>
      </w:r>
      <w:r>
        <w:rPr>
          <w:spacing w:val="-11"/>
        </w:rPr>
        <w:t xml:space="preserve"> </w:t>
      </w:r>
      <w:r>
        <w:t>предмета;</w:t>
      </w:r>
      <w:r>
        <w:rPr>
          <w:spacing w:val="-13"/>
        </w:rPr>
        <w:t xml:space="preserve"> </w:t>
      </w:r>
      <w:r>
        <w:t>элективного</w:t>
      </w:r>
      <w:r>
        <w:rPr>
          <w:spacing w:val="-11"/>
        </w:rPr>
        <w:t xml:space="preserve"> </w:t>
      </w:r>
      <w:r>
        <w:t>курса;</w:t>
      </w:r>
      <w:r>
        <w:rPr>
          <w:spacing w:val="-13"/>
        </w:rPr>
        <w:t xml:space="preserve"> </w:t>
      </w:r>
      <w:r>
        <w:t>внеурочной</w:t>
      </w:r>
      <w:r>
        <w:rPr>
          <w:spacing w:val="-15"/>
        </w:rPr>
        <w:t xml:space="preserve"> </w:t>
      </w:r>
      <w:r>
        <w:t>деятельности)</w:t>
      </w:r>
    </w:p>
    <w:p w:rsidR="00B12E78" w:rsidRDefault="00B12E78">
      <w:pPr>
        <w:pStyle w:val="a3"/>
        <w:rPr>
          <w:sz w:val="20"/>
        </w:rPr>
      </w:pPr>
    </w:p>
    <w:p w:rsidR="00B12E78" w:rsidRDefault="0041492B">
      <w:pPr>
        <w:pStyle w:val="a3"/>
        <w:spacing w:before="4"/>
        <w:rPr>
          <w:sz w:val="29"/>
        </w:rPr>
      </w:pPr>
      <w:r>
        <w:pict>
          <v:shape id="_x0000_s1029" style="position:absolute;margin-left:115.85pt;margin-top:19.15pt;width:378pt;height:.1pt;z-index:-15726592;mso-wrap-distance-left:0;mso-wrap-distance-right:0;mso-position-horizontal-relative:page" coordorigin="2317,383" coordsize="7560,0" path="m2317,383r7560,e" filled="f" strokeweight=".56pt">
            <v:path arrowok="t"/>
            <w10:wrap type="topAndBottom" anchorx="page"/>
          </v:shape>
        </w:pict>
      </w:r>
    </w:p>
    <w:p w:rsidR="00B12E78" w:rsidRDefault="00B07A6D">
      <w:pPr>
        <w:pStyle w:val="a3"/>
        <w:ind w:left="878" w:right="993"/>
        <w:jc w:val="center"/>
      </w:pPr>
      <w:r>
        <w:t>(наименование</w:t>
      </w:r>
      <w:r>
        <w:rPr>
          <w:spacing w:val="-9"/>
        </w:rPr>
        <w:t xml:space="preserve"> </w:t>
      </w:r>
      <w:r>
        <w:t>учебного</w:t>
      </w:r>
      <w:r>
        <w:rPr>
          <w:spacing w:val="-12"/>
        </w:rPr>
        <w:t xml:space="preserve"> </w:t>
      </w:r>
      <w:r>
        <w:t>предмета,</w:t>
      </w:r>
      <w:r>
        <w:rPr>
          <w:spacing w:val="-12"/>
        </w:rPr>
        <w:t xml:space="preserve"> </w:t>
      </w:r>
      <w:r>
        <w:t>элективного</w:t>
      </w:r>
      <w:r>
        <w:rPr>
          <w:spacing w:val="-13"/>
        </w:rPr>
        <w:t xml:space="preserve"> </w:t>
      </w:r>
      <w:r>
        <w:t>курса,</w:t>
      </w:r>
      <w:r>
        <w:rPr>
          <w:spacing w:val="-10"/>
        </w:rPr>
        <w:t xml:space="preserve"> </w:t>
      </w:r>
      <w:r>
        <w:t>курса</w:t>
      </w:r>
      <w:r>
        <w:rPr>
          <w:spacing w:val="-12"/>
        </w:rPr>
        <w:t xml:space="preserve"> </w:t>
      </w:r>
      <w:r>
        <w:t>внеурочной</w:t>
      </w:r>
      <w:r>
        <w:rPr>
          <w:spacing w:val="-67"/>
        </w:rPr>
        <w:t xml:space="preserve"> </w:t>
      </w:r>
      <w:r>
        <w:t>деятельности)</w:t>
      </w:r>
    </w:p>
    <w:p w:rsidR="00B12E78" w:rsidRDefault="00B12E78">
      <w:pPr>
        <w:pStyle w:val="a3"/>
        <w:rPr>
          <w:sz w:val="20"/>
        </w:rPr>
      </w:pPr>
    </w:p>
    <w:p w:rsidR="00B12E78" w:rsidRDefault="0041492B">
      <w:pPr>
        <w:pStyle w:val="a3"/>
        <w:spacing w:before="7"/>
        <w:rPr>
          <w:sz w:val="29"/>
        </w:rPr>
      </w:pPr>
      <w:r>
        <w:pict>
          <v:shape id="_x0000_s1028" style="position:absolute;margin-left:143.6pt;margin-top:19.3pt;width:322.05pt;height:.1pt;z-index:-15726080;mso-wrap-distance-left:0;mso-wrap-distance-right:0;mso-position-horizontal-relative:page" coordorigin="2872,386" coordsize="6441,0" path="m2872,386r6441,e" filled="f" strokeweight=".56pt">
            <v:path arrowok="t"/>
            <w10:wrap type="topAndBottom" anchorx="page"/>
          </v:shape>
        </w:pict>
      </w:r>
    </w:p>
    <w:p w:rsidR="00B12E78" w:rsidRDefault="00B07A6D">
      <w:pPr>
        <w:pStyle w:val="a3"/>
        <w:ind w:left="878" w:right="993"/>
        <w:jc w:val="center"/>
      </w:pPr>
      <w:r>
        <w:t>(уровень</w:t>
      </w:r>
      <w:r>
        <w:rPr>
          <w:spacing w:val="-14"/>
        </w:rPr>
        <w:t xml:space="preserve"> </w:t>
      </w:r>
      <w:r>
        <w:t>образования:</w:t>
      </w:r>
      <w:r>
        <w:rPr>
          <w:spacing w:val="-8"/>
        </w:rPr>
        <w:t xml:space="preserve"> </w:t>
      </w:r>
      <w:r>
        <w:t>начальное</w:t>
      </w:r>
      <w:r>
        <w:rPr>
          <w:spacing w:val="-13"/>
        </w:rPr>
        <w:t xml:space="preserve"> </w:t>
      </w:r>
      <w:r>
        <w:t>общее,</w:t>
      </w:r>
      <w:r>
        <w:rPr>
          <w:spacing w:val="-12"/>
        </w:rPr>
        <w:t xml:space="preserve"> </w:t>
      </w:r>
      <w:r>
        <w:t>основное</w:t>
      </w:r>
      <w:r>
        <w:rPr>
          <w:spacing w:val="-12"/>
        </w:rPr>
        <w:t xml:space="preserve"> </w:t>
      </w:r>
      <w:r w:rsidR="00766A78">
        <w:t>общее</w:t>
      </w:r>
      <w:r>
        <w:t>)</w:t>
      </w:r>
    </w:p>
    <w:p w:rsidR="00B12E78" w:rsidRDefault="00B12E78">
      <w:pPr>
        <w:pStyle w:val="a3"/>
        <w:rPr>
          <w:sz w:val="20"/>
        </w:rPr>
      </w:pPr>
    </w:p>
    <w:p w:rsidR="00B12E78" w:rsidRDefault="0041492B">
      <w:pPr>
        <w:pStyle w:val="a3"/>
        <w:spacing w:before="7"/>
        <w:rPr>
          <w:sz w:val="29"/>
        </w:rPr>
      </w:pPr>
      <w:r>
        <w:pict>
          <v:shape id="_x0000_s1027" style="position:absolute;margin-left:265.95pt;margin-top:19.3pt;width:77pt;height:.1pt;z-index:-15725568;mso-wrap-distance-left:0;mso-wrap-distance-right:0;mso-position-horizontal-relative:page" coordorigin="5319,386" coordsize="1540,0" path="m5319,386r1540,e" filled="f" strokeweight=".56pt">
            <v:path arrowok="t"/>
            <w10:wrap type="topAndBottom" anchorx="page"/>
          </v:shape>
        </w:pict>
      </w:r>
    </w:p>
    <w:p w:rsidR="00B12E78" w:rsidRDefault="00B07A6D">
      <w:pPr>
        <w:pStyle w:val="a3"/>
        <w:ind w:left="1275" w:right="1389"/>
        <w:jc w:val="center"/>
      </w:pPr>
      <w:r>
        <w:t>(класс)</w:t>
      </w:r>
    </w:p>
    <w:p w:rsidR="00B12E78" w:rsidRDefault="00B12E78">
      <w:pPr>
        <w:pStyle w:val="a3"/>
        <w:spacing w:before="6"/>
        <w:rPr>
          <w:sz w:val="25"/>
        </w:rPr>
      </w:pPr>
    </w:p>
    <w:p w:rsidR="00B12E78" w:rsidRDefault="00B07A6D">
      <w:pPr>
        <w:pStyle w:val="a3"/>
        <w:ind w:left="1273" w:right="1389"/>
        <w:jc w:val="center"/>
      </w:pPr>
      <w:r>
        <w:t>На</w:t>
      </w:r>
      <w:r>
        <w:rPr>
          <w:spacing w:val="-10"/>
        </w:rPr>
        <w:t xml:space="preserve"> </w:t>
      </w:r>
      <w:r>
        <w:t>202…-202…</w:t>
      </w:r>
      <w:r>
        <w:rPr>
          <w:spacing w:val="-6"/>
        </w:rPr>
        <w:t xml:space="preserve"> </w:t>
      </w:r>
      <w:r>
        <w:t>учебный</w:t>
      </w:r>
      <w:r>
        <w:rPr>
          <w:spacing w:val="-9"/>
        </w:rPr>
        <w:t xml:space="preserve"> </w:t>
      </w:r>
      <w:r>
        <w:t>год</w:t>
      </w:r>
    </w:p>
    <w:p w:rsidR="00B12E78" w:rsidRDefault="00B12E78">
      <w:pPr>
        <w:pStyle w:val="a3"/>
        <w:rPr>
          <w:sz w:val="30"/>
        </w:rPr>
      </w:pPr>
    </w:p>
    <w:p w:rsidR="00B12E78" w:rsidRDefault="00B12E78">
      <w:pPr>
        <w:pStyle w:val="a3"/>
        <w:spacing w:before="10"/>
        <w:rPr>
          <w:sz w:val="39"/>
        </w:rPr>
      </w:pPr>
    </w:p>
    <w:p w:rsidR="00B12E78" w:rsidRDefault="00B07A6D">
      <w:pPr>
        <w:pStyle w:val="a3"/>
        <w:tabs>
          <w:tab w:val="left" w:pos="9181"/>
        </w:tabs>
        <w:spacing w:before="1"/>
        <w:ind w:left="5943"/>
        <w:jc w:val="center"/>
      </w:pPr>
      <w:r>
        <w:t>Учитель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12E78" w:rsidRDefault="00B07A6D">
      <w:pPr>
        <w:ind w:left="5943" w:right="32"/>
        <w:jc w:val="center"/>
        <w:rPr>
          <w:sz w:val="20"/>
        </w:rPr>
      </w:pPr>
      <w:r>
        <w:rPr>
          <w:sz w:val="20"/>
        </w:rPr>
        <w:t>предмет</w:t>
      </w:r>
    </w:p>
    <w:p w:rsidR="00B12E78" w:rsidRDefault="00B12E78">
      <w:pPr>
        <w:pStyle w:val="a3"/>
        <w:rPr>
          <w:sz w:val="20"/>
        </w:rPr>
      </w:pPr>
    </w:p>
    <w:p w:rsidR="00B12E78" w:rsidRDefault="0041492B">
      <w:pPr>
        <w:pStyle w:val="a3"/>
        <w:spacing w:before="10"/>
        <w:rPr>
          <w:sz w:val="15"/>
        </w:rPr>
      </w:pPr>
      <w:r>
        <w:pict>
          <v:shape id="_x0000_s1026" style="position:absolute;margin-left:375.3pt;margin-top:11.25pt;width:169.9pt;height:.1pt;z-index:-15725056;mso-wrap-distance-left:0;mso-wrap-distance-right:0;mso-position-horizontal-relative:page" coordorigin="7506,225" coordsize="3398,0" path="m7506,225r3398,e" filled="f" strokeweight=".14056mm">
            <v:path arrowok="t"/>
            <w10:wrap type="topAndBottom" anchorx="page"/>
          </v:shape>
        </w:pict>
      </w:r>
    </w:p>
    <w:p w:rsidR="00B12E78" w:rsidRDefault="00B07A6D">
      <w:pPr>
        <w:spacing w:line="203" w:lineRule="exact"/>
        <w:ind w:right="2480"/>
        <w:jc w:val="right"/>
        <w:rPr>
          <w:sz w:val="20"/>
        </w:rPr>
      </w:pPr>
      <w:r>
        <w:rPr>
          <w:sz w:val="20"/>
        </w:rPr>
        <w:t>ФИО</w:t>
      </w:r>
    </w:p>
    <w:p w:rsidR="00B12E78" w:rsidRDefault="00B12E78">
      <w:pPr>
        <w:spacing w:line="203" w:lineRule="exact"/>
        <w:jc w:val="right"/>
        <w:rPr>
          <w:sz w:val="20"/>
        </w:rPr>
        <w:sectPr w:rsidR="00B12E78">
          <w:pgSz w:w="11910" w:h="16840"/>
          <w:pgMar w:top="740" w:right="420" w:bottom="280" w:left="820" w:header="720" w:footer="720" w:gutter="0"/>
          <w:cols w:space="720"/>
        </w:sectPr>
      </w:pPr>
    </w:p>
    <w:p w:rsidR="00B12E78" w:rsidRDefault="00B07A6D">
      <w:pPr>
        <w:pStyle w:val="1"/>
        <w:spacing w:before="66"/>
        <w:ind w:left="1275" w:right="1389"/>
      </w:pPr>
      <w:r>
        <w:rPr>
          <w:spacing w:val="-1"/>
        </w:rPr>
        <w:lastRenderedPageBreak/>
        <w:t>Календарно-тематическое</w:t>
      </w:r>
      <w:r>
        <w:rPr>
          <w:spacing w:val="-11"/>
        </w:rPr>
        <w:t xml:space="preserve"> </w:t>
      </w:r>
      <w:r>
        <w:t>планирование</w:t>
      </w:r>
    </w:p>
    <w:p w:rsidR="00B12E78" w:rsidRDefault="00B12E78">
      <w:pPr>
        <w:pStyle w:val="a3"/>
        <w:rPr>
          <w:b/>
          <w:sz w:val="20"/>
        </w:rPr>
      </w:pPr>
    </w:p>
    <w:p w:rsidR="00B12E78" w:rsidRDefault="00B12E78">
      <w:pPr>
        <w:pStyle w:val="a3"/>
        <w:spacing w:before="2" w:after="1"/>
        <w:rPr>
          <w:b/>
        </w:rPr>
      </w:pPr>
    </w:p>
    <w:tbl>
      <w:tblPr>
        <w:tblStyle w:val="TableNormal"/>
        <w:tblW w:w="0" w:type="auto"/>
        <w:tblInd w:w="2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993"/>
        <w:gridCol w:w="962"/>
        <w:gridCol w:w="1871"/>
        <w:gridCol w:w="1943"/>
        <w:gridCol w:w="1372"/>
        <w:gridCol w:w="786"/>
        <w:gridCol w:w="1698"/>
      </w:tblGrid>
      <w:tr w:rsidR="00B12E78">
        <w:trPr>
          <w:trHeight w:val="594"/>
        </w:trPr>
        <w:tc>
          <w:tcPr>
            <w:tcW w:w="701" w:type="dxa"/>
            <w:vMerge w:val="restart"/>
          </w:tcPr>
          <w:p w:rsidR="00B12E78" w:rsidRDefault="00B12E78">
            <w:pPr>
              <w:pStyle w:val="TableParagraph"/>
              <w:rPr>
                <w:b/>
                <w:sz w:val="26"/>
              </w:rPr>
            </w:pPr>
          </w:p>
          <w:p w:rsidR="00B12E78" w:rsidRDefault="00B12E78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B12E78" w:rsidRDefault="00B07A6D">
            <w:pPr>
              <w:pStyle w:val="TableParagraph"/>
              <w:ind w:left="235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993" w:type="dxa"/>
            <w:vMerge w:val="restart"/>
          </w:tcPr>
          <w:p w:rsidR="00B12E78" w:rsidRDefault="00B12E78">
            <w:pPr>
              <w:pStyle w:val="TableParagraph"/>
              <w:rPr>
                <w:b/>
                <w:sz w:val="26"/>
              </w:rPr>
            </w:pPr>
          </w:p>
          <w:p w:rsidR="00B12E78" w:rsidRDefault="00B12E78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B12E78" w:rsidRDefault="00B07A6D">
            <w:pPr>
              <w:pStyle w:val="TableParagraph"/>
              <w:ind w:left="237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776" w:type="dxa"/>
            <w:gridSpan w:val="3"/>
          </w:tcPr>
          <w:p w:rsidR="00B12E78" w:rsidRDefault="00B07A6D">
            <w:pPr>
              <w:pStyle w:val="TableParagraph"/>
              <w:spacing w:before="180"/>
              <w:ind w:left="141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158" w:type="dxa"/>
            <w:gridSpan w:val="2"/>
            <w:tcBorders>
              <w:bottom w:val="single" w:sz="4" w:space="0" w:color="000000"/>
            </w:tcBorders>
          </w:tcPr>
          <w:p w:rsidR="00B12E78" w:rsidRDefault="00B07A6D">
            <w:pPr>
              <w:pStyle w:val="TableParagraph"/>
              <w:spacing w:before="23" w:line="270" w:lineRule="atLeast"/>
              <w:ind w:left="647" w:right="483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изучения</w:t>
            </w:r>
          </w:p>
        </w:tc>
        <w:tc>
          <w:tcPr>
            <w:tcW w:w="1698" w:type="dxa"/>
            <w:vMerge w:val="restart"/>
          </w:tcPr>
          <w:p w:rsidR="00B12E78" w:rsidRDefault="00B07A6D">
            <w:pPr>
              <w:pStyle w:val="TableParagraph"/>
              <w:spacing w:before="43"/>
              <w:ind w:left="241" w:right="312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Электрон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ные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12E78">
        <w:trPr>
          <w:trHeight w:val="1372"/>
        </w:trPr>
        <w:tc>
          <w:tcPr>
            <w:tcW w:w="701" w:type="dxa"/>
            <w:vMerge/>
            <w:tcBorders>
              <w:top w:val="nil"/>
            </w:tcBorders>
          </w:tcPr>
          <w:p w:rsidR="00B12E78" w:rsidRDefault="00B12E7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B12E78" w:rsidRDefault="00B12E78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</w:tcPr>
          <w:p w:rsidR="00B12E78" w:rsidRDefault="00B12E78">
            <w:pPr>
              <w:pStyle w:val="TableParagraph"/>
              <w:spacing w:before="11"/>
              <w:rPr>
                <w:b/>
                <w:sz w:val="37"/>
              </w:rPr>
            </w:pPr>
          </w:p>
          <w:p w:rsidR="00B12E78" w:rsidRDefault="00B07A6D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71" w:type="dxa"/>
          </w:tcPr>
          <w:p w:rsidR="00B12E78" w:rsidRDefault="00B12E78">
            <w:pPr>
              <w:pStyle w:val="TableParagraph"/>
              <w:spacing w:before="7"/>
              <w:rPr>
                <w:b/>
                <w:sz w:val="25"/>
              </w:rPr>
            </w:pPr>
          </w:p>
          <w:p w:rsidR="00B12E78" w:rsidRDefault="00B07A6D">
            <w:pPr>
              <w:pStyle w:val="TableParagraph"/>
              <w:spacing w:before="1"/>
              <w:ind w:left="236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43" w:type="dxa"/>
          </w:tcPr>
          <w:p w:rsidR="00B12E78" w:rsidRDefault="00B12E78">
            <w:pPr>
              <w:pStyle w:val="TableParagraph"/>
              <w:spacing w:before="7"/>
              <w:rPr>
                <w:b/>
                <w:sz w:val="25"/>
              </w:rPr>
            </w:pPr>
          </w:p>
          <w:p w:rsidR="00B12E78" w:rsidRDefault="00B07A6D">
            <w:pPr>
              <w:pStyle w:val="TableParagraph"/>
              <w:spacing w:before="1"/>
              <w:ind w:left="240" w:right="11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72" w:type="dxa"/>
            <w:tcBorders>
              <w:top w:val="single" w:sz="4" w:space="0" w:color="000000"/>
            </w:tcBorders>
          </w:tcPr>
          <w:p w:rsidR="00B12E78" w:rsidRDefault="00B07A6D">
            <w:pPr>
              <w:pStyle w:val="TableParagraph"/>
              <w:spacing w:before="50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по плану</w:t>
            </w:r>
          </w:p>
        </w:tc>
        <w:tc>
          <w:tcPr>
            <w:tcW w:w="786" w:type="dxa"/>
            <w:tcBorders>
              <w:top w:val="single" w:sz="4" w:space="0" w:color="000000"/>
            </w:tcBorders>
          </w:tcPr>
          <w:p w:rsidR="00B12E78" w:rsidRDefault="00B07A6D">
            <w:pPr>
              <w:pStyle w:val="TableParagraph"/>
              <w:spacing w:before="45"/>
              <w:ind w:left="113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  <w:tc>
          <w:tcPr>
            <w:tcW w:w="1698" w:type="dxa"/>
            <w:vMerge/>
            <w:tcBorders>
              <w:top w:val="nil"/>
            </w:tcBorders>
          </w:tcPr>
          <w:p w:rsidR="00B12E78" w:rsidRDefault="00B12E78">
            <w:pPr>
              <w:rPr>
                <w:sz w:val="2"/>
                <w:szCs w:val="2"/>
              </w:rPr>
            </w:pPr>
          </w:p>
        </w:tc>
      </w:tr>
      <w:tr w:rsidR="00B12E78">
        <w:trPr>
          <w:trHeight w:val="321"/>
        </w:trPr>
        <w:tc>
          <w:tcPr>
            <w:tcW w:w="701" w:type="dxa"/>
          </w:tcPr>
          <w:p w:rsidR="00B12E78" w:rsidRDefault="00B07A6D">
            <w:pPr>
              <w:pStyle w:val="TableParagraph"/>
              <w:spacing w:before="38" w:line="263" w:lineRule="exact"/>
              <w:ind w:left="10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962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1871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1943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786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1698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</w:tr>
      <w:tr w:rsidR="00B12E78">
        <w:trPr>
          <w:trHeight w:val="316"/>
        </w:trPr>
        <w:tc>
          <w:tcPr>
            <w:tcW w:w="701" w:type="dxa"/>
          </w:tcPr>
          <w:p w:rsidR="00B12E78" w:rsidRDefault="00B07A6D">
            <w:pPr>
              <w:pStyle w:val="TableParagraph"/>
              <w:spacing w:before="36" w:line="260" w:lineRule="exact"/>
              <w:ind w:left="10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3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962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1871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1943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1372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786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  <w:tc>
          <w:tcPr>
            <w:tcW w:w="1698" w:type="dxa"/>
          </w:tcPr>
          <w:p w:rsidR="00B12E78" w:rsidRDefault="00B12E78">
            <w:pPr>
              <w:pStyle w:val="TableParagraph"/>
              <w:rPr>
                <w:sz w:val="24"/>
              </w:rPr>
            </w:pPr>
          </w:p>
        </w:tc>
      </w:tr>
    </w:tbl>
    <w:p w:rsidR="00B07A6D" w:rsidRDefault="00B07A6D"/>
    <w:sectPr w:rsidR="00B07A6D">
      <w:pgSz w:w="11910" w:h="16840"/>
      <w:pgMar w:top="940" w:right="42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F4DD2"/>
    <w:multiLevelType w:val="multilevel"/>
    <w:tmpl w:val="231AEDDC"/>
    <w:lvl w:ilvl="0">
      <w:start w:val="8"/>
      <w:numFmt w:val="decimal"/>
      <w:lvlText w:val="%1"/>
      <w:lvlJc w:val="left"/>
      <w:pPr>
        <w:ind w:left="313" w:hanging="424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13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389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3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8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2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7" w:hanging="424"/>
      </w:pPr>
      <w:rPr>
        <w:rFonts w:hint="default"/>
        <w:lang w:val="ru-RU" w:eastAsia="en-US" w:bidi="ar-SA"/>
      </w:rPr>
    </w:lvl>
  </w:abstractNum>
  <w:abstractNum w:abstractNumId="1">
    <w:nsid w:val="2CE87F17"/>
    <w:multiLevelType w:val="hybridMultilevel"/>
    <w:tmpl w:val="E1F4F2B6"/>
    <w:lvl w:ilvl="0" w:tplc="DC52B260">
      <w:numFmt w:val="bullet"/>
      <w:lvlText w:val=""/>
      <w:lvlJc w:val="left"/>
      <w:pPr>
        <w:ind w:left="1033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20A6F06">
      <w:numFmt w:val="bullet"/>
      <w:lvlText w:val="•"/>
      <w:lvlJc w:val="left"/>
      <w:pPr>
        <w:ind w:left="2002" w:hanging="348"/>
      </w:pPr>
      <w:rPr>
        <w:rFonts w:hint="default"/>
        <w:lang w:val="ru-RU" w:eastAsia="en-US" w:bidi="ar-SA"/>
      </w:rPr>
    </w:lvl>
    <w:lvl w:ilvl="2" w:tplc="C3C29670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C9A0A5BC">
      <w:numFmt w:val="bullet"/>
      <w:lvlText w:val="•"/>
      <w:lvlJc w:val="left"/>
      <w:pPr>
        <w:ind w:left="3927" w:hanging="348"/>
      </w:pPr>
      <w:rPr>
        <w:rFonts w:hint="default"/>
        <w:lang w:val="ru-RU" w:eastAsia="en-US" w:bidi="ar-SA"/>
      </w:rPr>
    </w:lvl>
    <w:lvl w:ilvl="4" w:tplc="99D0710A">
      <w:numFmt w:val="bullet"/>
      <w:lvlText w:val="•"/>
      <w:lvlJc w:val="left"/>
      <w:pPr>
        <w:ind w:left="4890" w:hanging="348"/>
      </w:pPr>
      <w:rPr>
        <w:rFonts w:hint="default"/>
        <w:lang w:val="ru-RU" w:eastAsia="en-US" w:bidi="ar-SA"/>
      </w:rPr>
    </w:lvl>
    <w:lvl w:ilvl="5" w:tplc="1FE04FAA">
      <w:numFmt w:val="bullet"/>
      <w:lvlText w:val="•"/>
      <w:lvlJc w:val="left"/>
      <w:pPr>
        <w:ind w:left="5853" w:hanging="348"/>
      </w:pPr>
      <w:rPr>
        <w:rFonts w:hint="default"/>
        <w:lang w:val="ru-RU" w:eastAsia="en-US" w:bidi="ar-SA"/>
      </w:rPr>
    </w:lvl>
    <w:lvl w:ilvl="6" w:tplc="C2000ADC">
      <w:numFmt w:val="bullet"/>
      <w:lvlText w:val="•"/>
      <w:lvlJc w:val="left"/>
      <w:pPr>
        <w:ind w:left="6815" w:hanging="348"/>
      </w:pPr>
      <w:rPr>
        <w:rFonts w:hint="default"/>
        <w:lang w:val="ru-RU" w:eastAsia="en-US" w:bidi="ar-SA"/>
      </w:rPr>
    </w:lvl>
    <w:lvl w:ilvl="7" w:tplc="01E87C0E">
      <w:numFmt w:val="bullet"/>
      <w:lvlText w:val="•"/>
      <w:lvlJc w:val="left"/>
      <w:pPr>
        <w:ind w:left="7778" w:hanging="348"/>
      </w:pPr>
      <w:rPr>
        <w:rFonts w:hint="default"/>
        <w:lang w:val="ru-RU" w:eastAsia="en-US" w:bidi="ar-SA"/>
      </w:rPr>
    </w:lvl>
    <w:lvl w:ilvl="8" w:tplc="BF826D3E">
      <w:numFmt w:val="bullet"/>
      <w:lvlText w:val="•"/>
      <w:lvlJc w:val="left"/>
      <w:pPr>
        <w:ind w:left="8741" w:hanging="348"/>
      </w:pPr>
      <w:rPr>
        <w:rFonts w:hint="default"/>
        <w:lang w:val="ru-RU" w:eastAsia="en-US" w:bidi="ar-SA"/>
      </w:rPr>
    </w:lvl>
  </w:abstractNum>
  <w:abstractNum w:abstractNumId="2">
    <w:nsid w:val="2F656DAC"/>
    <w:multiLevelType w:val="multilevel"/>
    <w:tmpl w:val="BB96EF12"/>
    <w:lvl w:ilvl="0">
      <w:start w:val="1"/>
      <w:numFmt w:val="decimal"/>
      <w:lvlText w:val="%1."/>
      <w:lvlJc w:val="left"/>
      <w:pPr>
        <w:ind w:left="4461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559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033" w:hanging="55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235" w:hanging="5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11" w:hanging="5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87" w:hanging="5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3" w:hanging="5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9" w:hanging="5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4" w:hanging="559"/>
      </w:pPr>
      <w:rPr>
        <w:rFonts w:hint="default"/>
        <w:lang w:val="ru-RU" w:eastAsia="en-US" w:bidi="ar-SA"/>
      </w:rPr>
    </w:lvl>
  </w:abstractNum>
  <w:abstractNum w:abstractNumId="3">
    <w:nsid w:val="67197786"/>
    <w:multiLevelType w:val="hybridMultilevel"/>
    <w:tmpl w:val="1E10BC9A"/>
    <w:lvl w:ilvl="0" w:tplc="D8AA82F2">
      <w:start w:val="1"/>
      <w:numFmt w:val="decimal"/>
      <w:lvlText w:val="%1)"/>
      <w:lvlJc w:val="left"/>
      <w:pPr>
        <w:ind w:left="313" w:hanging="43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DA22168">
      <w:numFmt w:val="bullet"/>
      <w:lvlText w:val="•"/>
      <w:lvlJc w:val="left"/>
      <w:pPr>
        <w:ind w:left="1354" w:hanging="434"/>
      </w:pPr>
      <w:rPr>
        <w:rFonts w:hint="default"/>
        <w:lang w:val="ru-RU" w:eastAsia="en-US" w:bidi="ar-SA"/>
      </w:rPr>
    </w:lvl>
    <w:lvl w:ilvl="2" w:tplc="DD2C946C">
      <w:numFmt w:val="bullet"/>
      <w:lvlText w:val="•"/>
      <w:lvlJc w:val="left"/>
      <w:pPr>
        <w:ind w:left="2389" w:hanging="434"/>
      </w:pPr>
      <w:rPr>
        <w:rFonts w:hint="default"/>
        <w:lang w:val="ru-RU" w:eastAsia="en-US" w:bidi="ar-SA"/>
      </w:rPr>
    </w:lvl>
    <w:lvl w:ilvl="3" w:tplc="804A112E">
      <w:numFmt w:val="bullet"/>
      <w:lvlText w:val="•"/>
      <w:lvlJc w:val="left"/>
      <w:pPr>
        <w:ind w:left="3423" w:hanging="434"/>
      </w:pPr>
      <w:rPr>
        <w:rFonts w:hint="default"/>
        <w:lang w:val="ru-RU" w:eastAsia="en-US" w:bidi="ar-SA"/>
      </w:rPr>
    </w:lvl>
    <w:lvl w:ilvl="4" w:tplc="5B0EB1F2">
      <w:numFmt w:val="bullet"/>
      <w:lvlText w:val="•"/>
      <w:lvlJc w:val="left"/>
      <w:pPr>
        <w:ind w:left="4458" w:hanging="434"/>
      </w:pPr>
      <w:rPr>
        <w:rFonts w:hint="default"/>
        <w:lang w:val="ru-RU" w:eastAsia="en-US" w:bidi="ar-SA"/>
      </w:rPr>
    </w:lvl>
    <w:lvl w:ilvl="5" w:tplc="08644A1A">
      <w:numFmt w:val="bullet"/>
      <w:lvlText w:val="•"/>
      <w:lvlJc w:val="left"/>
      <w:pPr>
        <w:ind w:left="5493" w:hanging="434"/>
      </w:pPr>
      <w:rPr>
        <w:rFonts w:hint="default"/>
        <w:lang w:val="ru-RU" w:eastAsia="en-US" w:bidi="ar-SA"/>
      </w:rPr>
    </w:lvl>
    <w:lvl w:ilvl="6" w:tplc="1D20B164">
      <w:numFmt w:val="bullet"/>
      <w:lvlText w:val="•"/>
      <w:lvlJc w:val="left"/>
      <w:pPr>
        <w:ind w:left="6527" w:hanging="434"/>
      </w:pPr>
      <w:rPr>
        <w:rFonts w:hint="default"/>
        <w:lang w:val="ru-RU" w:eastAsia="en-US" w:bidi="ar-SA"/>
      </w:rPr>
    </w:lvl>
    <w:lvl w:ilvl="7" w:tplc="CDACD78A">
      <w:numFmt w:val="bullet"/>
      <w:lvlText w:val="•"/>
      <w:lvlJc w:val="left"/>
      <w:pPr>
        <w:ind w:left="7562" w:hanging="434"/>
      </w:pPr>
      <w:rPr>
        <w:rFonts w:hint="default"/>
        <w:lang w:val="ru-RU" w:eastAsia="en-US" w:bidi="ar-SA"/>
      </w:rPr>
    </w:lvl>
    <w:lvl w:ilvl="8" w:tplc="5108F246">
      <w:numFmt w:val="bullet"/>
      <w:lvlText w:val="•"/>
      <w:lvlJc w:val="left"/>
      <w:pPr>
        <w:ind w:left="8597" w:hanging="434"/>
      </w:pPr>
      <w:rPr>
        <w:rFonts w:hint="default"/>
        <w:lang w:val="ru-RU" w:eastAsia="en-US" w:bidi="ar-SA"/>
      </w:rPr>
    </w:lvl>
  </w:abstractNum>
  <w:abstractNum w:abstractNumId="4">
    <w:nsid w:val="752A1107"/>
    <w:multiLevelType w:val="multilevel"/>
    <w:tmpl w:val="19A07ACA"/>
    <w:lvl w:ilvl="0">
      <w:start w:val="1"/>
      <w:numFmt w:val="decimal"/>
      <w:lvlText w:val="%1."/>
      <w:lvlJc w:val="left"/>
      <w:pPr>
        <w:ind w:left="67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3" w:hanging="516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77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5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4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3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1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0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516"/>
      </w:pPr>
      <w:rPr>
        <w:rFonts w:hint="default"/>
        <w:lang w:val="ru-RU" w:eastAsia="en-US" w:bidi="ar-SA"/>
      </w:rPr>
    </w:lvl>
  </w:abstractNum>
  <w:abstractNum w:abstractNumId="5">
    <w:nsid w:val="7747424D"/>
    <w:multiLevelType w:val="multilevel"/>
    <w:tmpl w:val="1EBED72C"/>
    <w:lvl w:ilvl="0">
      <w:start w:val="4"/>
      <w:numFmt w:val="decimal"/>
      <w:lvlText w:val="%1"/>
      <w:lvlJc w:val="left"/>
      <w:pPr>
        <w:ind w:left="313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389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3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8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2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7" w:hanging="42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12E78"/>
    <w:rsid w:val="001939F6"/>
    <w:rsid w:val="0025581C"/>
    <w:rsid w:val="0041492B"/>
    <w:rsid w:val="00435A58"/>
    <w:rsid w:val="00766A78"/>
    <w:rsid w:val="009B5CC1"/>
    <w:rsid w:val="00B07A6D"/>
    <w:rsid w:val="00B1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77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1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B5C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5CC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77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1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B5C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5CC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soo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1524</Words>
  <Characters>8693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Ученик3</cp:lastModifiedBy>
  <cp:revision>5</cp:revision>
  <dcterms:created xsi:type="dcterms:W3CDTF">2023-10-02T10:31:00Z</dcterms:created>
  <dcterms:modified xsi:type="dcterms:W3CDTF">2023-10-03T09:35:00Z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2023-10-02T00:00:00Z</vt:filetime>
  </property>
</Properties>
</file>